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4A0"/>
      </w:tblPr>
      <w:tblGrid>
        <w:gridCol w:w="287"/>
        <w:gridCol w:w="3506"/>
        <w:gridCol w:w="4819"/>
        <w:gridCol w:w="1418"/>
        <w:gridCol w:w="801"/>
        <w:gridCol w:w="234"/>
      </w:tblGrid>
      <w:tr w:rsidR="0039751F">
        <w:tc>
          <w:tcPr>
            <w:tcW w:w="10030" w:type="dxa"/>
            <w:gridSpan w:val="4"/>
            <w:tcMar>
              <w:left w:w="107" w:type="dxa"/>
              <w:right w:w="107" w:type="dxa"/>
            </w:tcMar>
          </w:tcPr>
          <w:p w:rsidR="0039751F" w:rsidRDefault="00A11366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670687" cy="762381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70687" cy="76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" w:type="dxa"/>
            <w:tcMar>
              <w:left w:w="107" w:type="dxa"/>
              <w:right w:w="107" w:type="dxa"/>
            </w:tcMar>
          </w:tcPr>
          <w:p w:rsidR="0039751F" w:rsidRDefault="0039751F"/>
        </w:tc>
        <w:tc>
          <w:tcPr>
            <w:tcW w:w="234" w:type="dxa"/>
            <w:tcMar>
              <w:left w:w="107" w:type="dxa"/>
              <w:right w:w="107" w:type="dxa"/>
            </w:tcMar>
          </w:tcPr>
          <w:p w:rsidR="0039751F" w:rsidRDefault="0039751F"/>
        </w:tc>
      </w:tr>
      <w:tr w:rsidR="0039751F">
        <w:tc>
          <w:tcPr>
            <w:tcW w:w="10030" w:type="dxa"/>
            <w:gridSpan w:val="4"/>
            <w:tcMar>
              <w:left w:w="107" w:type="dxa"/>
              <w:right w:w="107" w:type="dxa"/>
            </w:tcMar>
          </w:tcPr>
          <w:p w:rsidR="0039751F" w:rsidRDefault="00A1136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депутатов</w:t>
            </w:r>
          </w:p>
        </w:tc>
        <w:tc>
          <w:tcPr>
            <w:tcW w:w="801" w:type="dxa"/>
            <w:tcMar>
              <w:left w:w="107" w:type="dxa"/>
              <w:right w:w="107" w:type="dxa"/>
            </w:tcMar>
          </w:tcPr>
          <w:p w:rsidR="0039751F" w:rsidRDefault="0039751F"/>
        </w:tc>
        <w:tc>
          <w:tcPr>
            <w:tcW w:w="234" w:type="dxa"/>
            <w:tcMar>
              <w:left w:w="107" w:type="dxa"/>
              <w:right w:w="107" w:type="dxa"/>
            </w:tcMar>
          </w:tcPr>
          <w:p w:rsidR="0039751F" w:rsidRDefault="0039751F"/>
        </w:tc>
      </w:tr>
      <w:tr w:rsidR="0039751F">
        <w:tc>
          <w:tcPr>
            <w:tcW w:w="10030" w:type="dxa"/>
            <w:gridSpan w:val="4"/>
            <w:tcMar>
              <w:left w:w="107" w:type="dxa"/>
              <w:right w:w="107" w:type="dxa"/>
            </w:tcMar>
          </w:tcPr>
          <w:p w:rsidR="0039751F" w:rsidRDefault="00A113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Ардатовского муниципального округа Нижегородской области</w:t>
            </w:r>
          </w:p>
        </w:tc>
        <w:tc>
          <w:tcPr>
            <w:tcW w:w="801" w:type="dxa"/>
            <w:tcMar>
              <w:left w:w="107" w:type="dxa"/>
              <w:right w:w="107" w:type="dxa"/>
            </w:tcMar>
          </w:tcPr>
          <w:p w:rsidR="0039751F" w:rsidRDefault="0039751F"/>
        </w:tc>
        <w:tc>
          <w:tcPr>
            <w:tcW w:w="234" w:type="dxa"/>
            <w:tcMar>
              <w:left w:w="107" w:type="dxa"/>
              <w:right w:w="107" w:type="dxa"/>
            </w:tcMar>
          </w:tcPr>
          <w:p w:rsidR="0039751F" w:rsidRDefault="0039751F"/>
        </w:tc>
      </w:tr>
      <w:tr w:rsidR="0039751F">
        <w:trPr>
          <w:trHeight w:val="461"/>
        </w:trPr>
        <w:tc>
          <w:tcPr>
            <w:tcW w:w="10030" w:type="dxa"/>
            <w:gridSpan w:val="4"/>
            <w:tcMar>
              <w:left w:w="107" w:type="dxa"/>
              <w:right w:w="107" w:type="dxa"/>
            </w:tcMar>
          </w:tcPr>
          <w:p w:rsidR="0039751F" w:rsidRDefault="00A11366">
            <w:pPr>
              <w:pStyle w:val="3"/>
              <w:spacing w:before="0"/>
              <w:rPr>
                <w:rFonts w:ascii="Times New Roman" w:hAnsi="Times New Roman"/>
                <w:sz w:val="40"/>
              </w:rPr>
            </w:pPr>
            <w:r>
              <w:rPr>
                <w:rFonts w:ascii="Times New Roman" w:hAnsi="Times New Roman"/>
                <w:sz w:val="40"/>
              </w:rPr>
              <w:t>РЕШЕНИЕ</w:t>
            </w:r>
          </w:p>
          <w:p w:rsidR="0039751F" w:rsidRDefault="0039751F"/>
        </w:tc>
        <w:tc>
          <w:tcPr>
            <w:tcW w:w="801" w:type="dxa"/>
            <w:tcMar>
              <w:left w:w="107" w:type="dxa"/>
              <w:right w:w="107" w:type="dxa"/>
            </w:tcMar>
          </w:tcPr>
          <w:p w:rsidR="0039751F" w:rsidRDefault="0039751F"/>
        </w:tc>
        <w:tc>
          <w:tcPr>
            <w:tcW w:w="234" w:type="dxa"/>
            <w:tcMar>
              <w:left w:w="107" w:type="dxa"/>
              <w:right w:w="107" w:type="dxa"/>
            </w:tcMar>
          </w:tcPr>
          <w:p w:rsidR="0039751F" w:rsidRDefault="0039751F"/>
        </w:tc>
      </w:tr>
      <w:tr w:rsidR="0039751F">
        <w:tc>
          <w:tcPr>
            <w:tcW w:w="287" w:type="dxa"/>
            <w:tcMar>
              <w:left w:w="107" w:type="dxa"/>
              <w:right w:w="107" w:type="dxa"/>
            </w:tcMar>
          </w:tcPr>
          <w:p w:rsidR="0039751F" w:rsidRDefault="0039751F">
            <w:pPr>
              <w:ind w:firstLine="709"/>
              <w:rPr>
                <w:sz w:val="24"/>
              </w:rPr>
            </w:pPr>
          </w:p>
        </w:tc>
        <w:tc>
          <w:tcPr>
            <w:tcW w:w="3506" w:type="dxa"/>
            <w:tcMar>
              <w:left w:w="107" w:type="dxa"/>
              <w:right w:w="107" w:type="dxa"/>
            </w:tcMar>
          </w:tcPr>
          <w:p w:rsidR="0039751F" w:rsidRDefault="00BF27C5">
            <w:pPr>
              <w:rPr>
                <w:sz w:val="28"/>
              </w:rPr>
            </w:pPr>
            <w:r>
              <w:rPr>
                <w:sz w:val="28"/>
              </w:rPr>
              <w:t xml:space="preserve">28 февраля </w:t>
            </w:r>
            <w:r w:rsidR="00A11366">
              <w:rPr>
                <w:sz w:val="28"/>
              </w:rPr>
              <w:t>2024 года</w:t>
            </w:r>
          </w:p>
        </w:tc>
        <w:tc>
          <w:tcPr>
            <w:tcW w:w="4819" w:type="dxa"/>
            <w:tcBorders>
              <w:left w:val="nil"/>
            </w:tcBorders>
            <w:tcMar>
              <w:left w:w="107" w:type="dxa"/>
              <w:right w:w="107" w:type="dxa"/>
            </w:tcMar>
          </w:tcPr>
          <w:p w:rsidR="0039751F" w:rsidRDefault="0039751F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2219" w:type="dxa"/>
            <w:gridSpan w:val="2"/>
            <w:tcMar>
              <w:left w:w="107" w:type="dxa"/>
              <w:right w:w="107" w:type="dxa"/>
            </w:tcMar>
          </w:tcPr>
          <w:p w:rsidR="0039751F" w:rsidRDefault="00A11366" w:rsidP="00721FA0">
            <w:pPr>
              <w:ind w:left="177" w:hanging="269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BF27C5">
              <w:rPr>
                <w:sz w:val="28"/>
              </w:rPr>
              <w:t>22</w:t>
            </w:r>
          </w:p>
        </w:tc>
        <w:tc>
          <w:tcPr>
            <w:tcW w:w="234" w:type="dxa"/>
            <w:tcMar>
              <w:left w:w="107" w:type="dxa"/>
              <w:right w:w="107" w:type="dxa"/>
            </w:tcMar>
          </w:tcPr>
          <w:p w:rsidR="0039751F" w:rsidRDefault="0039751F">
            <w:pPr>
              <w:ind w:firstLine="709"/>
              <w:rPr>
                <w:sz w:val="24"/>
              </w:rPr>
            </w:pPr>
          </w:p>
        </w:tc>
      </w:tr>
    </w:tbl>
    <w:p w:rsidR="0039751F" w:rsidRDefault="0039751F">
      <w:pPr>
        <w:ind w:firstLine="709"/>
        <w:rPr>
          <w:sz w:val="24"/>
        </w:rPr>
      </w:pPr>
    </w:p>
    <w:tbl>
      <w:tblPr>
        <w:tblW w:w="0" w:type="auto"/>
        <w:tblInd w:w="287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9459"/>
      </w:tblGrid>
      <w:tr w:rsidR="0039751F" w:rsidTr="00721FA0">
        <w:tc>
          <w:tcPr>
            <w:tcW w:w="9459" w:type="dxa"/>
            <w:tcMar>
              <w:left w:w="107" w:type="dxa"/>
              <w:right w:w="107" w:type="dxa"/>
            </w:tcMar>
          </w:tcPr>
          <w:p w:rsidR="0039751F" w:rsidRDefault="00A11366" w:rsidP="00721FA0">
            <w:pPr>
              <w:pStyle w:val="ConsPlusTitle"/>
              <w:widowControl/>
              <w:ind w:hanging="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 w:rsidR="00BF27C5">
              <w:rPr>
                <w:rFonts w:ascii="Times New Roman" w:hAnsi="Times New Roman"/>
                <w:sz w:val="28"/>
              </w:rPr>
              <w:t>б исполнении</w:t>
            </w:r>
            <w:r>
              <w:rPr>
                <w:rFonts w:ascii="Times New Roman" w:hAnsi="Times New Roman"/>
                <w:sz w:val="28"/>
              </w:rPr>
              <w:t xml:space="preserve"> прогнозного плана приватизации муниципального имущества Ардатовского муниципального округа</w:t>
            </w:r>
          </w:p>
          <w:p w:rsidR="0039751F" w:rsidRDefault="00A11366">
            <w:pPr>
              <w:pStyle w:val="ConsPlusTitle"/>
              <w:widowControl/>
              <w:ind w:firstLine="70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Нижегородской области за 2023 год</w:t>
            </w:r>
          </w:p>
        </w:tc>
      </w:tr>
    </w:tbl>
    <w:p w:rsidR="0039751F" w:rsidRDefault="00A11366">
      <w:pPr>
        <w:ind w:firstLine="709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9751F" w:rsidRDefault="00A11366">
      <w:pPr>
        <w:ind w:firstLine="709"/>
        <w:jc w:val="both"/>
        <w:rPr>
          <w:b/>
          <w:sz w:val="28"/>
        </w:rPr>
      </w:pPr>
      <w:r>
        <w:rPr>
          <w:b/>
          <w:sz w:val="28"/>
        </w:rPr>
        <w:t>Совет депутатов решил:</w:t>
      </w:r>
    </w:p>
    <w:p w:rsidR="0039751F" w:rsidRDefault="00A11366">
      <w:pPr>
        <w:ind w:firstLine="709"/>
        <w:jc w:val="both"/>
        <w:rPr>
          <w:sz w:val="28"/>
        </w:rPr>
      </w:pPr>
      <w:r>
        <w:rPr>
          <w:sz w:val="28"/>
        </w:rPr>
        <w:t>1.Информацию о</w:t>
      </w:r>
      <w:r w:rsidR="00BF27C5">
        <w:rPr>
          <w:sz w:val="28"/>
        </w:rPr>
        <w:t>б</w:t>
      </w:r>
      <w:r>
        <w:rPr>
          <w:sz w:val="28"/>
        </w:rPr>
        <w:t xml:space="preserve"> </w:t>
      </w:r>
      <w:r w:rsidR="00BF27C5">
        <w:rPr>
          <w:sz w:val="28"/>
        </w:rPr>
        <w:t>исполнении</w:t>
      </w:r>
      <w:r>
        <w:rPr>
          <w:sz w:val="28"/>
        </w:rPr>
        <w:t xml:space="preserve"> прогнозного плана приват</w:t>
      </w:r>
      <w:r w:rsidR="00BF27C5">
        <w:rPr>
          <w:sz w:val="28"/>
        </w:rPr>
        <w:t>изации муниципального имущества</w:t>
      </w:r>
      <w:r>
        <w:rPr>
          <w:sz w:val="28"/>
        </w:rPr>
        <w:t xml:space="preserve"> Ардатовского муниципального округа Нижегородской области за 2023 год принять к сведению. </w:t>
      </w:r>
    </w:p>
    <w:p w:rsidR="00BF27C5" w:rsidRPr="003B2E51" w:rsidRDefault="00BF27C5" w:rsidP="00BF27C5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3B2E51">
        <w:rPr>
          <w:spacing w:val="-2"/>
          <w:sz w:val="28"/>
          <w:szCs w:val="28"/>
        </w:rPr>
        <w:t xml:space="preserve">2. </w:t>
      </w:r>
      <w:r w:rsidRPr="003B2E51">
        <w:rPr>
          <w:sz w:val="28"/>
          <w:szCs w:val="28"/>
        </w:rPr>
        <w:t xml:space="preserve">Настоящее решение вступает в силу со дня его обнародования на информационном стенде, расположенном по адресу: Нижегородская область, </w:t>
      </w:r>
      <w:proofErr w:type="spellStart"/>
      <w:r w:rsidRPr="003B2E51">
        <w:rPr>
          <w:sz w:val="28"/>
          <w:szCs w:val="28"/>
        </w:rPr>
        <w:t>м.о</w:t>
      </w:r>
      <w:proofErr w:type="gramStart"/>
      <w:r w:rsidRPr="003B2E51">
        <w:rPr>
          <w:sz w:val="28"/>
          <w:szCs w:val="28"/>
        </w:rPr>
        <w:t>.А</w:t>
      </w:r>
      <w:proofErr w:type="gramEnd"/>
      <w:r w:rsidRPr="003B2E51">
        <w:rPr>
          <w:sz w:val="28"/>
          <w:szCs w:val="28"/>
        </w:rPr>
        <w:t>рдатовский</w:t>
      </w:r>
      <w:proofErr w:type="spellEnd"/>
      <w:r w:rsidRPr="003B2E51">
        <w:rPr>
          <w:sz w:val="28"/>
          <w:szCs w:val="28"/>
        </w:rPr>
        <w:t>, р.п.Ардатов, ул.Ленина, д. 35.</w:t>
      </w:r>
    </w:p>
    <w:p w:rsidR="0039751F" w:rsidRDefault="0039751F">
      <w:pPr>
        <w:ind w:firstLine="709"/>
        <w:jc w:val="both"/>
        <w:outlineLvl w:val="0"/>
        <w:rPr>
          <w:sz w:val="28"/>
        </w:rPr>
      </w:pPr>
    </w:p>
    <w:p w:rsidR="00BF27C5" w:rsidRDefault="00BF27C5">
      <w:pPr>
        <w:ind w:firstLine="709"/>
        <w:jc w:val="both"/>
        <w:outlineLvl w:val="0"/>
        <w:rPr>
          <w:sz w:val="28"/>
        </w:rPr>
      </w:pPr>
    </w:p>
    <w:p w:rsidR="0039751F" w:rsidRDefault="0039751F">
      <w:pPr>
        <w:ind w:firstLine="709"/>
        <w:jc w:val="both"/>
        <w:outlineLvl w:val="0"/>
        <w:rPr>
          <w:sz w:val="28"/>
        </w:rPr>
      </w:pPr>
    </w:p>
    <w:p w:rsidR="0039751F" w:rsidRDefault="00A11366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Предсе</w:t>
      </w:r>
      <w:r w:rsidR="00721FA0">
        <w:rPr>
          <w:sz w:val="28"/>
        </w:rPr>
        <w:t>датель Совета депутатов округа</w:t>
      </w:r>
      <w:r w:rsidR="00721FA0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М.А.Мякишева</w:t>
      </w:r>
    </w:p>
    <w:p w:rsidR="0039751F" w:rsidRDefault="0039751F">
      <w:pPr>
        <w:pStyle w:val="5"/>
        <w:ind w:firstLine="709"/>
      </w:pPr>
    </w:p>
    <w:p w:rsidR="0039751F" w:rsidRDefault="0039751F">
      <w:pPr>
        <w:pStyle w:val="5"/>
        <w:ind w:firstLine="709"/>
      </w:pPr>
    </w:p>
    <w:p w:rsidR="0039751F" w:rsidRDefault="0039751F">
      <w:pPr>
        <w:pStyle w:val="5"/>
      </w:pPr>
    </w:p>
    <w:p w:rsidR="0039751F" w:rsidRDefault="0039751F">
      <w:pPr>
        <w:pStyle w:val="5"/>
      </w:pPr>
    </w:p>
    <w:p w:rsidR="0039751F" w:rsidRDefault="0039751F">
      <w:pPr>
        <w:pStyle w:val="5"/>
      </w:pPr>
    </w:p>
    <w:p w:rsidR="0039751F" w:rsidRDefault="0039751F">
      <w:pPr>
        <w:pStyle w:val="5"/>
      </w:pPr>
    </w:p>
    <w:p w:rsidR="0039751F" w:rsidRDefault="0039751F">
      <w:pPr>
        <w:rPr>
          <w:sz w:val="28"/>
        </w:rPr>
      </w:pPr>
    </w:p>
    <w:p w:rsidR="0039751F" w:rsidRDefault="0039751F">
      <w:pPr>
        <w:rPr>
          <w:sz w:val="24"/>
        </w:rPr>
      </w:pPr>
    </w:p>
    <w:p w:rsidR="0039751F" w:rsidRDefault="0039751F">
      <w:pPr>
        <w:rPr>
          <w:sz w:val="24"/>
        </w:rPr>
      </w:pPr>
    </w:p>
    <w:p w:rsidR="0039751F" w:rsidRDefault="0039751F">
      <w:pPr>
        <w:rPr>
          <w:sz w:val="24"/>
        </w:rPr>
      </w:pPr>
    </w:p>
    <w:p w:rsidR="0039751F" w:rsidRDefault="0039751F">
      <w:pPr>
        <w:rPr>
          <w:sz w:val="24"/>
        </w:rPr>
      </w:pPr>
    </w:p>
    <w:p w:rsidR="0039751F" w:rsidRDefault="0039751F">
      <w:pPr>
        <w:rPr>
          <w:sz w:val="24"/>
        </w:rPr>
      </w:pPr>
    </w:p>
    <w:p w:rsidR="0039751F" w:rsidRDefault="0039751F">
      <w:pPr>
        <w:rPr>
          <w:sz w:val="24"/>
        </w:rPr>
      </w:pPr>
    </w:p>
    <w:p w:rsidR="0039751F" w:rsidRDefault="0039751F">
      <w:pPr>
        <w:rPr>
          <w:sz w:val="24"/>
        </w:rPr>
      </w:pPr>
    </w:p>
    <w:p w:rsidR="0039751F" w:rsidRDefault="0039751F">
      <w:pPr>
        <w:rPr>
          <w:sz w:val="24"/>
        </w:rPr>
      </w:pPr>
    </w:p>
    <w:p w:rsidR="0039751F" w:rsidRDefault="0039751F">
      <w:pPr>
        <w:rPr>
          <w:sz w:val="24"/>
        </w:rPr>
      </w:pPr>
    </w:p>
    <w:p w:rsidR="0039751F" w:rsidRDefault="0039751F">
      <w:pPr>
        <w:rPr>
          <w:sz w:val="24"/>
        </w:rPr>
      </w:pPr>
    </w:p>
    <w:p w:rsidR="0039751F" w:rsidRDefault="0039751F">
      <w:pPr>
        <w:rPr>
          <w:sz w:val="24"/>
        </w:rPr>
      </w:pPr>
    </w:p>
    <w:p w:rsidR="0039751F" w:rsidRDefault="0039751F">
      <w:pPr>
        <w:rPr>
          <w:sz w:val="24"/>
        </w:rPr>
      </w:pPr>
    </w:p>
    <w:p w:rsidR="0039751F" w:rsidRDefault="0039751F">
      <w:pPr>
        <w:rPr>
          <w:sz w:val="24"/>
        </w:rPr>
      </w:pPr>
    </w:p>
    <w:p w:rsidR="0039751F" w:rsidRDefault="0039751F">
      <w:pPr>
        <w:rPr>
          <w:sz w:val="24"/>
        </w:rPr>
      </w:pPr>
    </w:p>
    <w:p w:rsidR="0039751F" w:rsidRDefault="0039751F">
      <w:pPr>
        <w:sectPr w:rsidR="0039751F" w:rsidSect="00721FA0">
          <w:headerReference w:type="default" r:id="rId7"/>
          <w:pgSz w:w="11906" w:h="16838"/>
          <w:pgMar w:top="1134" w:right="567" w:bottom="1134" w:left="1701" w:header="709" w:footer="709" w:gutter="0"/>
          <w:cols w:space="720"/>
          <w:titlePg/>
          <w:docGrid w:linePitch="272"/>
        </w:sectPr>
      </w:pPr>
    </w:p>
    <w:p w:rsidR="0039751F" w:rsidRDefault="0039751F">
      <w:pPr>
        <w:tabs>
          <w:tab w:val="left" w:pos="11880"/>
        </w:tabs>
        <w:rPr>
          <w:sz w:val="28"/>
        </w:rPr>
      </w:pPr>
    </w:p>
    <w:p w:rsidR="00721FA0" w:rsidRPr="00721FA0" w:rsidRDefault="00721FA0" w:rsidP="00721FA0">
      <w:pPr>
        <w:tabs>
          <w:tab w:val="left" w:pos="11880"/>
        </w:tabs>
        <w:spacing w:line="360" w:lineRule="auto"/>
        <w:jc w:val="right"/>
        <w:rPr>
          <w:sz w:val="28"/>
          <w:szCs w:val="28"/>
        </w:rPr>
      </w:pPr>
      <w:r w:rsidRPr="00721FA0">
        <w:rPr>
          <w:sz w:val="28"/>
          <w:szCs w:val="28"/>
        </w:rPr>
        <w:t>Приложение</w:t>
      </w:r>
    </w:p>
    <w:p w:rsidR="00721FA0" w:rsidRPr="00721FA0" w:rsidRDefault="00721FA0" w:rsidP="00721FA0">
      <w:pPr>
        <w:tabs>
          <w:tab w:val="left" w:pos="11880"/>
        </w:tabs>
        <w:jc w:val="right"/>
        <w:rPr>
          <w:sz w:val="28"/>
          <w:szCs w:val="28"/>
        </w:rPr>
      </w:pPr>
      <w:r w:rsidRPr="00721FA0">
        <w:rPr>
          <w:sz w:val="28"/>
          <w:szCs w:val="28"/>
        </w:rPr>
        <w:t>к решению Совета депутатов</w:t>
      </w:r>
    </w:p>
    <w:p w:rsidR="00721FA0" w:rsidRPr="00721FA0" w:rsidRDefault="00721FA0" w:rsidP="00721FA0">
      <w:pPr>
        <w:tabs>
          <w:tab w:val="left" w:pos="11880"/>
        </w:tabs>
        <w:jc w:val="right"/>
        <w:rPr>
          <w:sz w:val="28"/>
          <w:szCs w:val="28"/>
        </w:rPr>
      </w:pPr>
      <w:r w:rsidRPr="00721FA0">
        <w:rPr>
          <w:sz w:val="28"/>
          <w:szCs w:val="28"/>
        </w:rPr>
        <w:t>Ардатовского муниципального округа</w:t>
      </w:r>
    </w:p>
    <w:p w:rsidR="00721FA0" w:rsidRPr="00721FA0" w:rsidRDefault="00721FA0" w:rsidP="00721FA0">
      <w:pPr>
        <w:tabs>
          <w:tab w:val="left" w:pos="11880"/>
        </w:tabs>
        <w:jc w:val="right"/>
        <w:rPr>
          <w:sz w:val="28"/>
          <w:szCs w:val="28"/>
        </w:rPr>
      </w:pPr>
      <w:r w:rsidRPr="00721FA0">
        <w:rPr>
          <w:sz w:val="28"/>
          <w:szCs w:val="28"/>
        </w:rPr>
        <w:t xml:space="preserve">Нижегородской области </w:t>
      </w:r>
    </w:p>
    <w:p w:rsidR="00721FA0" w:rsidRPr="00721FA0" w:rsidRDefault="00BF27C5" w:rsidP="00721FA0">
      <w:pPr>
        <w:tabs>
          <w:tab w:val="left" w:pos="118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721FA0" w:rsidRPr="00721FA0">
        <w:rPr>
          <w:sz w:val="28"/>
          <w:szCs w:val="28"/>
        </w:rPr>
        <w:t>т</w:t>
      </w:r>
      <w:r>
        <w:rPr>
          <w:sz w:val="28"/>
          <w:szCs w:val="28"/>
        </w:rPr>
        <w:t xml:space="preserve"> 28 февраля</w:t>
      </w:r>
      <w:r w:rsidR="00721FA0" w:rsidRPr="00721FA0">
        <w:rPr>
          <w:sz w:val="28"/>
          <w:szCs w:val="28"/>
        </w:rPr>
        <w:t xml:space="preserve"> 2024 года № </w:t>
      </w:r>
      <w:r>
        <w:rPr>
          <w:sz w:val="28"/>
          <w:szCs w:val="28"/>
        </w:rPr>
        <w:t>22</w:t>
      </w:r>
    </w:p>
    <w:p w:rsidR="00BF27C5" w:rsidRDefault="00BF27C5">
      <w:pPr>
        <w:tabs>
          <w:tab w:val="left" w:pos="11880"/>
        </w:tabs>
        <w:jc w:val="center"/>
        <w:rPr>
          <w:b/>
          <w:sz w:val="28"/>
          <w:szCs w:val="28"/>
        </w:rPr>
      </w:pPr>
    </w:p>
    <w:p w:rsidR="0039751F" w:rsidRPr="00721FA0" w:rsidRDefault="00A11366">
      <w:pPr>
        <w:tabs>
          <w:tab w:val="left" w:pos="11880"/>
        </w:tabs>
        <w:jc w:val="center"/>
        <w:rPr>
          <w:b/>
          <w:sz w:val="28"/>
          <w:szCs w:val="28"/>
        </w:rPr>
      </w:pPr>
      <w:r w:rsidRPr="00721FA0">
        <w:rPr>
          <w:b/>
          <w:sz w:val="28"/>
          <w:szCs w:val="28"/>
        </w:rPr>
        <w:t>Информация о</w:t>
      </w:r>
      <w:r w:rsidR="00BF27C5">
        <w:rPr>
          <w:b/>
          <w:sz w:val="28"/>
          <w:szCs w:val="28"/>
        </w:rPr>
        <w:t>б</w:t>
      </w:r>
      <w:r w:rsidRPr="00721FA0">
        <w:rPr>
          <w:b/>
          <w:sz w:val="28"/>
          <w:szCs w:val="28"/>
        </w:rPr>
        <w:t xml:space="preserve"> </w:t>
      </w:r>
      <w:r w:rsidR="00BF27C5">
        <w:rPr>
          <w:b/>
          <w:sz w:val="28"/>
          <w:szCs w:val="28"/>
        </w:rPr>
        <w:t>исполнении</w:t>
      </w:r>
      <w:r w:rsidRPr="00721FA0">
        <w:rPr>
          <w:b/>
          <w:sz w:val="28"/>
          <w:szCs w:val="28"/>
        </w:rPr>
        <w:t xml:space="preserve"> прогнозного плана приватизации муниципального имущества </w:t>
      </w:r>
    </w:p>
    <w:p w:rsidR="0039751F" w:rsidRPr="00721FA0" w:rsidRDefault="00A11366">
      <w:pPr>
        <w:tabs>
          <w:tab w:val="left" w:pos="11880"/>
        </w:tabs>
        <w:jc w:val="center"/>
        <w:rPr>
          <w:b/>
          <w:sz w:val="28"/>
          <w:szCs w:val="28"/>
        </w:rPr>
      </w:pPr>
      <w:r w:rsidRPr="00721FA0">
        <w:rPr>
          <w:b/>
          <w:sz w:val="28"/>
          <w:szCs w:val="28"/>
        </w:rPr>
        <w:t>Ардатовского муниципального округа Нижегородской области за 2023 год</w:t>
      </w:r>
    </w:p>
    <w:p w:rsidR="0039751F" w:rsidRDefault="0039751F" w:rsidP="00721FA0">
      <w:pPr>
        <w:tabs>
          <w:tab w:val="left" w:pos="11880"/>
        </w:tabs>
        <w:rPr>
          <w:sz w:val="24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701"/>
        <w:gridCol w:w="3119"/>
        <w:gridCol w:w="3827"/>
        <w:gridCol w:w="1559"/>
        <w:gridCol w:w="1559"/>
        <w:gridCol w:w="2552"/>
      </w:tblGrid>
      <w:tr w:rsidR="0039751F" w:rsidRPr="00721FA0" w:rsidTr="00721F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№</w:t>
            </w:r>
          </w:p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21FA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21FA0">
              <w:rPr>
                <w:sz w:val="28"/>
                <w:szCs w:val="28"/>
              </w:rPr>
              <w:t>/</w:t>
            </w:r>
            <w:proofErr w:type="spellStart"/>
            <w:r w:rsidRPr="00721FA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Характеристика</w:t>
            </w:r>
          </w:p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Способ приватизации имущества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Форма подачи заявлений о цене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Ориентировочный срок приватизации</w:t>
            </w:r>
          </w:p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(год)</w:t>
            </w:r>
          </w:p>
        </w:tc>
      </w:tr>
      <w:tr w:rsidR="0039751F" w:rsidRPr="00721FA0" w:rsidTr="00721FA0">
        <w:trPr>
          <w:trHeight w:val="2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7</w:t>
            </w:r>
          </w:p>
        </w:tc>
      </w:tr>
      <w:tr w:rsidR="0039751F" w:rsidRPr="00721FA0" w:rsidTr="00721FA0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здание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 xml:space="preserve">Нижегородская область, </w:t>
            </w:r>
            <w:proofErr w:type="spellStart"/>
            <w:r w:rsidRPr="00721FA0">
              <w:rPr>
                <w:sz w:val="28"/>
                <w:szCs w:val="28"/>
              </w:rPr>
              <w:t>Ардатовский</w:t>
            </w:r>
            <w:proofErr w:type="spellEnd"/>
            <w:r w:rsidRPr="00721FA0">
              <w:rPr>
                <w:sz w:val="28"/>
                <w:szCs w:val="28"/>
              </w:rPr>
              <w:t xml:space="preserve"> район, р.п. Мухтолово, ул. </w:t>
            </w:r>
            <w:proofErr w:type="gramStart"/>
            <w:r w:rsidRPr="00721FA0">
              <w:rPr>
                <w:sz w:val="28"/>
                <w:szCs w:val="28"/>
              </w:rPr>
              <w:t>Почтовая</w:t>
            </w:r>
            <w:proofErr w:type="gramEnd"/>
            <w:r w:rsidRPr="00721FA0">
              <w:rPr>
                <w:sz w:val="28"/>
                <w:szCs w:val="28"/>
              </w:rPr>
              <w:t>, д.31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Нежилое, одноэтажное, кирпичное здание, площадью 86,58 кв.м., площадь земельного участка 686 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 xml:space="preserve">электронная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Аукцион не состоялся ввиду отсутствия заявок</w:t>
            </w:r>
          </w:p>
        </w:tc>
      </w:tr>
      <w:tr w:rsidR="0039751F" w:rsidRPr="00721FA0" w:rsidTr="00721FA0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здание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 xml:space="preserve">Нижегородская область, </w:t>
            </w:r>
            <w:proofErr w:type="spellStart"/>
            <w:r w:rsidRPr="00721FA0">
              <w:rPr>
                <w:sz w:val="28"/>
                <w:szCs w:val="28"/>
              </w:rPr>
              <w:t>Ардатовский</w:t>
            </w:r>
            <w:proofErr w:type="spellEnd"/>
            <w:r w:rsidRPr="00721FA0">
              <w:rPr>
                <w:sz w:val="28"/>
                <w:szCs w:val="28"/>
              </w:rPr>
              <w:t xml:space="preserve"> район, </w:t>
            </w:r>
          </w:p>
          <w:p w:rsidR="0039751F" w:rsidRPr="00721FA0" w:rsidRDefault="00A11366">
            <w:pPr>
              <w:rPr>
                <w:sz w:val="28"/>
                <w:szCs w:val="28"/>
              </w:rPr>
            </w:pPr>
            <w:proofErr w:type="spellStart"/>
            <w:r w:rsidRPr="00721FA0">
              <w:rPr>
                <w:sz w:val="28"/>
                <w:szCs w:val="28"/>
              </w:rPr>
              <w:t>с</w:t>
            </w:r>
            <w:proofErr w:type="gramStart"/>
            <w:r w:rsidRPr="00721FA0">
              <w:rPr>
                <w:sz w:val="28"/>
                <w:szCs w:val="28"/>
              </w:rPr>
              <w:t>.Н</w:t>
            </w:r>
            <w:proofErr w:type="gramEnd"/>
            <w:r w:rsidRPr="00721FA0">
              <w:rPr>
                <w:sz w:val="28"/>
                <w:szCs w:val="28"/>
              </w:rPr>
              <w:t>адежино</w:t>
            </w:r>
            <w:proofErr w:type="spellEnd"/>
            <w:r w:rsidRPr="00721FA0">
              <w:rPr>
                <w:sz w:val="28"/>
                <w:szCs w:val="28"/>
              </w:rPr>
              <w:t>, ул. Новая, д.21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Нежилое, двухэтажное, кирпичное здание, площадью 547 кв.м., площадь земельного участка 2598 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электронная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Аукцион не состоялся ввиду отсутствия заявок</w:t>
            </w:r>
          </w:p>
        </w:tc>
      </w:tr>
      <w:tr w:rsidR="0039751F" w:rsidRPr="00721FA0" w:rsidTr="00721FA0">
        <w:trPr>
          <w:trHeight w:val="2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здание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 xml:space="preserve">Нижегородская область, </w:t>
            </w:r>
            <w:proofErr w:type="spellStart"/>
            <w:r w:rsidRPr="00721FA0">
              <w:rPr>
                <w:sz w:val="28"/>
                <w:szCs w:val="28"/>
              </w:rPr>
              <w:t>Ардатовский</w:t>
            </w:r>
            <w:proofErr w:type="spellEnd"/>
            <w:r w:rsidRPr="00721FA0">
              <w:rPr>
                <w:sz w:val="28"/>
                <w:szCs w:val="28"/>
              </w:rPr>
              <w:t xml:space="preserve"> район, с. </w:t>
            </w:r>
            <w:proofErr w:type="spellStart"/>
            <w:r w:rsidRPr="00721FA0">
              <w:rPr>
                <w:sz w:val="28"/>
                <w:szCs w:val="28"/>
              </w:rPr>
              <w:t>Журелейка</w:t>
            </w:r>
            <w:proofErr w:type="spellEnd"/>
            <w:r w:rsidRPr="00721FA0">
              <w:rPr>
                <w:sz w:val="28"/>
                <w:szCs w:val="28"/>
              </w:rPr>
              <w:t xml:space="preserve">, </w:t>
            </w:r>
          </w:p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ул. Молодежная, д.1а, 1б.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proofErr w:type="gramStart"/>
            <w:r w:rsidRPr="00721FA0">
              <w:rPr>
                <w:sz w:val="28"/>
                <w:szCs w:val="28"/>
              </w:rPr>
              <w:t>Нежилое, двухэтажное, кирпичное здание, площадью 1201,2 кв.м., нежилое одноэтажное кирпичное здание, площадью 146 кв.м.,  площадь земельного участка 13694 кв.м.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электронная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FA0" w:rsidRDefault="00721F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Электронный</w:t>
            </w:r>
          </w:p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аукцион 16.11.2023, сумма продажи 805 000,00 руб</w:t>
            </w:r>
            <w:proofErr w:type="gramStart"/>
            <w:r w:rsidRPr="00721FA0">
              <w:rPr>
                <w:sz w:val="28"/>
                <w:szCs w:val="28"/>
              </w:rPr>
              <w:t>..</w:t>
            </w:r>
            <w:proofErr w:type="gramEnd"/>
          </w:p>
        </w:tc>
      </w:tr>
      <w:tr w:rsidR="0039751F" w:rsidRPr="00721FA0" w:rsidTr="00721FA0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 xml:space="preserve">Нежилое </w:t>
            </w:r>
            <w:r w:rsidRPr="00721FA0">
              <w:rPr>
                <w:sz w:val="28"/>
                <w:szCs w:val="28"/>
              </w:rPr>
              <w:lastRenderedPageBreak/>
              <w:t>здание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lastRenderedPageBreak/>
              <w:t xml:space="preserve">Нижегородская </w:t>
            </w:r>
            <w:r w:rsidRPr="00721FA0">
              <w:rPr>
                <w:sz w:val="28"/>
                <w:szCs w:val="28"/>
              </w:rPr>
              <w:lastRenderedPageBreak/>
              <w:t xml:space="preserve">область, </w:t>
            </w:r>
            <w:proofErr w:type="spellStart"/>
            <w:r w:rsidRPr="00721FA0">
              <w:rPr>
                <w:sz w:val="28"/>
                <w:szCs w:val="28"/>
              </w:rPr>
              <w:t>Ардатовский</w:t>
            </w:r>
            <w:proofErr w:type="spellEnd"/>
            <w:r w:rsidRPr="00721FA0">
              <w:rPr>
                <w:sz w:val="28"/>
                <w:szCs w:val="28"/>
              </w:rPr>
              <w:t xml:space="preserve"> район, в 330м восточнее п</w:t>
            </w:r>
            <w:proofErr w:type="gramStart"/>
            <w:r w:rsidRPr="00721FA0">
              <w:rPr>
                <w:sz w:val="28"/>
                <w:szCs w:val="28"/>
              </w:rPr>
              <w:t>.И</w:t>
            </w:r>
            <w:proofErr w:type="gramEnd"/>
            <w:r w:rsidRPr="00721FA0">
              <w:rPr>
                <w:sz w:val="28"/>
                <w:szCs w:val="28"/>
              </w:rPr>
              <w:t>деал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lastRenderedPageBreak/>
              <w:t xml:space="preserve">Нежилое здание площадью </w:t>
            </w:r>
            <w:r w:rsidRPr="00721FA0">
              <w:rPr>
                <w:sz w:val="28"/>
                <w:szCs w:val="28"/>
              </w:rPr>
              <w:lastRenderedPageBreak/>
              <w:t>1738,6 кв.м., площадь земельного участка 105978 м.кв.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lastRenderedPageBreak/>
              <w:t xml:space="preserve">Продажа </w:t>
            </w:r>
            <w:r w:rsidRPr="00721FA0">
              <w:rPr>
                <w:sz w:val="28"/>
                <w:szCs w:val="28"/>
              </w:rPr>
              <w:lastRenderedPageBreak/>
              <w:t>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lastRenderedPageBreak/>
              <w:t>электронн</w:t>
            </w:r>
            <w:r w:rsidRPr="00721FA0">
              <w:rPr>
                <w:sz w:val="28"/>
                <w:szCs w:val="28"/>
              </w:rPr>
              <w:lastRenderedPageBreak/>
              <w:t>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lastRenderedPageBreak/>
              <w:t xml:space="preserve">Аукцион не </w:t>
            </w:r>
            <w:r w:rsidRPr="00721FA0">
              <w:rPr>
                <w:sz w:val="28"/>
                <w:szCs w:val="28"/>
              </w:rPr>
              <w:lastRenderedPageBreak/>
              <w:t>состоялся ввиду отсутствия заявок</w:t>
            </w:r>
          </w:p>
        </w:tc>
      </w:tr>
      <w:tr w:rsidR="0039751F" w:rsidRPr="00721FA0" w:rsidTr="00721FA0">
        <w:trPr>
          <w:trHeight w:val="2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здание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 xml:space="preserve">Нижегородская область, </w:t>
            </w:r>
            <w:proofErr w:type="spellStart"/>
            <w:r w:rsidRPr="00721FA0">
              <w:rPr>
                <w:sz w:val="28"/>
                <w:szCs w:val="28"/>
              </w:rPr>
              <w:t>Ардатовский</w:t>
            </w:r>
            <w:proofErr w:type="spellEnd"/>
            <w:r w:rsidRPr="00721FA0">
              <w:rPr>
                <w:sz w:val="28"/>
                <w:szCs w:val="28"/>
              </w:rPr>
              <w:t xml:space="preserve"> район, с. Чуварлей Майдан, 900 метров на запад от ориентира находящегося </w:t>
            </w:r>
          </w:p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на ул. Советской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здание</w:t>
            </w:r>
            <w:proofErr w:type="gramStart"/>
            <w:r w:rsidRPr="00721FA0">
              <w:rPr>
                <w:sz w:val="28"/>
                <w:szCs w:val="28"/>
              </w:rPr>
              <w:t xml:space="preserve"> ,</w:t>
            </w:r>
            <w:proofErr w:type="gramEnd"/>
            <w:r w:rsidRPr="00721FA0">
              <w:rPr>
                <w:sz w:val="28"/>
                <w:szCs w:val="28"/>
              </w:rPr>
              <w:t xml:space="preserve"> общей площадью  638 кв.м., площадь земельного участка 11053 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электронная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Аукцион не состоялся ввиду отсутствия заявок</w:t>
            </w:r>
          </w:p>
        </w:tc>
      </w:tr>
      <w:tr w:rsidR="0039751F" w:rsidRPr="00721FA0" w:rsidTr="00721FA0">
        <w:trPr>
          <w:trHeight w:val="2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здание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 xml:space="preserve">Нижегородская область, </w:t>
            </w:r>
            <w:proofErr w:type="spellStart"/>
            <w:r w:rsidRPr="00721FA0">
              <w:rPr>
                <w:sz w:val="28"/>
                <w:szCs w:val="28"/>
              </w:rPr>
              <w:t>Ардатовский</w:t>
            </w:r>
            <w:proofErr w:type="spellEnd"/>
            <w:r w:rsidRPr="00721FA0">
              <w:rPr>
                <w:sz w:val="28"/>
                <w:szCs w:val="28"/>
              </w:rPr>
              <w:t xml:space="preserve"> район, </w:t>
            </w:r>
          </w:p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 xml:space="preserve">с. </w:t>
            </w:r>
            <w:proofErr w:type="spellStart"/>
            <w:r w:rsidRPr="00721FA0">
              <w:rPr>
                <w:sz w:val="28"/>
                <w:szCs w:val="28"/>
              </w:rPr>
              <w:t>Круглово</w:t>
            </w:r>
            <w:proofErr w:type="spellEnd"/>
            <w:r w:rsidRPr="00721FA0">
              <w:rPr>
                <w:sz w:val="28"/>
                <w:szCs w:val="28"/>
              </w:rPr>
              <w:t xml:space="preserve"> ул</w:t>
            </w:r>
            <w:proofErr w:type="gramStart"/>
            <w:r w:rsidRPr="00721FA0">
              <w:rPr>
                <w:sz w:val="28"/>
                <w:szCs w:val="28"/>
              </w:rPr>
              <w:t>.Ш</w:t>
            </w:r>
            <w:proofErr w:type="gramEnd"/>
            <w:r w:rsidRPr="00721FA0">
              <w:rPr>
                <w:sz w:val="28"/>
                <w:szCs w:val="28"/>
              </w:rPr>
              <w:t>кольная д.1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двухэтажное здание, общей площадью 1233,1 кв.м., площадь земельного участка 10977 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электронная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Аукцион не состоялся ввиду отсутствия заявок</w:t>
            </w:r>
          </w:p>
        </w:tc>
      </w:tr>
      <w:tr w:rsidR="0039751F" w:rsidRPr="00721FA0" w:rsidTr="00721FA0">
        <w:trPr>
          <w:trHeight w:val="1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Здание (объект незавершенного строительства - инфекционный корпус ЦРБ)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 xml:space="preserve">Нижегородская область, </w:t>
            </w:r>
            <w:proofErr w:type="spellStart"/>
            <w:r w:rsidRPr="00721FA0">
              <w:rPr>
                <w:sz w:val="28"/>
                <w:szCs w:val="28"/>
              </w:rPr>
              <w:t>Ардатовский</w:t>
            </w:r>
            <w:proofErr w:type="spellEnd"/>
            <w:r w:rsidRPr="00721FA0">
              <w:rPr>
                <w:sz w:val="28"/>
                <w:szCs w:val="28"/>
              </w:rPr>
              <w:t xml:space="preserve"> район, р.п</w:t>
            </w:r>
            <w:proofErr w:type="gramStart"/>
            <w:r w:rsidRPr="00721FA0">
              <w:rPr>
                <w:sz w:val="28"/>
                <w:szCs w:val="28"/>
              </w:rPr>
              <w:t>.А</w:t>
            </w:r>
            <w:proofErr w:type="gramEnd"/>
            <w:r w:rsidRPr="00721FA0">
              <w:rPr>
                <w:sz w:val="28"/>
                <w:szCs w:val="28"/>
              </w:rPr>
              <w:t>рдатов ул.Спортивная д.1/04</w:t>
            </w:r>
          </w:p>
          <w:p w:rsidR="0039751F" w:rsidRPr="00721FA0" w:rsidRDefault="003975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двухэтажное здание, общей площадью 1248,9 кв.м., площадь земельного участка 20602 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электронная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Аукцион не состоялся ввиду отсутствия заявок</w:t>
            </w:r>
          </w:p>
        </w:tc>
      </w:tr>
      <w:tr w:rsidR="0039751F" w:rsidRPr="00721FA0" w:rsidTr="00721FA0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здание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 xml:space="preserve">Нижегородская область, </w:t>
            </w:r>
            <w:proofErr w:type="spellStart"/>
            <w:r w:rsidRPr="00721FA0">
              <w:rPr>
                <w:sz w:val="28"/>
                <w:szCs w:val="28"/>
              </w:rPr>
              <w:t>Ардатовский</w:t>
            </w:r>
            <w:proofErr w:type="spellEnd"/>
            <w:r w:rsidRPr="00721FA0">
              <w:rPr>
                <w:sz w:val="28"/>
                <w:szCs w:val="28"/>
              </w:rPr>
              <w:t xml:space="preserve"> район, с. </w:t>
            </w:r>
            <w:proofErr w:type="spellStart"/>
            <w:r w:rsidRPr="00721FA0">
              <w:rPr>
                <w:sz w:val="28"/>
                <w:szCs w:val="28"/>
              </w:rPr>
              <w:t>Атемасово</w:t>
            </w:r>
            <w:proofErr w:type="spellEnd"/>
            <w:r w:rsidRPr="00721FA0">
              <w:rPr>
                <w:sz w:val="28"/>
                <w:szCs w:val="28"/>
              </w:rPr>
              <w:t>, ул. Школьная, д.2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двухэтажное здание общей площадью 1248 кв.м., площадь земельного участка 6724 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электронная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Аукцион не состоялся ввиду отсутствия заявок</w:t>
            </w:r>
          </w:p>
        </w:tc>
      </w:tr>
      <w:tr w:rsidR="0039751F" w:rsidRPr="00721FA0" w:rsidTr="00721FA0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 xml:space="preserve">Нежилое здание с земельным </w:t>
            </w:r>
            <w:r w:rsidRPr="00721FA0">
              <w:rPr>
                <w:sz w:val="28"/>
                <w:szCs w:val="28"/>
              </w:rPr>
              <w:lastRenderedPageBreak/>
              <w:t>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lastRenderedPageBreak/>
              <w:t xml:space="preserve">Нижегородская область, </w:t>
            </w:r>
            <w:proofErr w:type="spellStart"/>
            <w:r w:rsidRPr="00721FA0">
              <w:rPr>
                <w:sz w:val="28"/>
                <w:szCs w:val="28"/>
              </w:rPr>
              <w:t>Ардатовский</w:t>
            </w:r>
            <w:proofErr w:type="spellEnd"/>
            <w:r w:rsidRPr="00721FA0">
              <w:rPr>
                <w:sz w:val="28"/>
                <w:szCs w:val="28"/>
              </w:rPr>
              <w:t xml:space="preserve"> район, </w:t>
            </w:r>
            <w:proofErr w:type="spellStart"/>
            <w:r w:rsidRPr="00721FA0">
              <w:rPr>
                <w:sz w:val="28"/>
                <w:szCs w:val="28"/>
              </w:rPr>
              <w:t>с</w:t>
            </w:r>
            <w:proofErr w:type="gramStart"/>
            <w:r w:rsidRPr="00721FA0">
              <w:rPr>
                <w:sz w:val="28"/>
                <w:szCs w:val="28"/>
              </w:rPr>
              <w:t>.М</w:t>
            </w:r>
            <w:proofErr w:type="gramEnd"/>
            <w:r w:rsidRPr="00721FA0">
              <w:rPr>
                <w:sz w:val="28"/>
                <w:szCs w:val="28"/>
              </w:rPr>
              <w:t>ихеевка</w:t>
            </w:r>
            <w:proofErr w:type="spellEnd"/>
            <w:r w:rsidRPr="00721FA0">
              <w:rPr>
                <w:sz w:val="28"/>
                <w:szCs w:val="28"/>
              </w:rPr>
              <w:t xml:space="preserve"> </w:t>
            </w:r>
            <w:r w:rsidRPr="00721FA0">
              <w:rPr>
                <w:sz w:val="28"/>
                <w:szCs w:val="28"/>
              </w:rPr>
              <w:lastRenderedPageBreak/>
              <w:t>ул.Советская д.51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lastRenderedPageBreak/>
              <w:t xml:space="preserve">Нежилое двухэтажное здание общей площадью  755,7 кв.м., площадь земельного участка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электронная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Аукцион не состоялся ввиду отсутствия заявок</w:t>
            </w:r>
          </w:p>
        </w:tc>
      </w:tr>
      <w:tr w:rsidR="0039751F" w:rsidRPr="00721FA0" w:rsidTr="00721FA0">
        <w:trPr>
          <w:trHeight w:val="1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здание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 xml:space="preserve">Российская Федерация, Нижегородская область, </w:t>
            </w:r>
            <w:proofErr w:type="spellStart"/>
            <w:r w:rsidRPr="00721FA0">
              <w:rPr>
                <w:sz w:val="28"/>
                <w:szCs w:val="28"/>
              </w:rPr>
              <w:t>Ардатовский</w:t>
            </w:r>
            <w:proofErr w:type="spellEnd"/>
            <w:r w:rsidRPr="00721FA0">
              <w:rPr>
                <w:sz w:val="28"/>
                <w:szCs w:val="28"/>
              </w:rPr>
              <w:t xml:space="preserve"> район, </w:t>
            </w:r>
            <w:proofErr w:type="spellStart"/>
            <w:r w:rsidRPr="00721FA0">
              <w:rPr>
                <w:sz w:val="28"/>
                <w:szCs w:val="28"/>
              </w:rPr>
              <w:t>с</w:t>
            </w:r>
            <w:proofErr w:type="gramStart"/>
            <w:r w:rsidRPr="00721FA0">
              <w:rPr>
                <w:sz w:val="28"/>
                <w:szCs w:val="28"/>
              </w:rPr>
              <w:t>.Р</w:t>
            </w:r>
            <w:proofErr w:type="gramEnd"/>
            <w:r w:rsidRPr="00721FA0">
              <w:rPr>
                <w:sz w:val="28"/>
                <w:szCs w:val="28"/>
              </w:rPr>
              <w:t>азмазлей</w:t>
            </w:r>
            <w:proofErr w:type="spellEnd"/>
            <w:r w:rsidRPr="00721FA0">
              <w:rPr>
                <w:sz w:val="28"/>
                <w:szCs w:val="28"/>
              </w:rPr>
              <w:t>, ул.Центральная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Нежилое, одноэтажное здание, площадью 1102 кв.м., кадастровый номер 52:51:0000000:273;</w:t>
            </w:r>
          </w:p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 xml:space="preserve">электронная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Аукцион не состоялся ввиду отсутствия заявок</w:t>
            </w:r>
          </w:p>
        </w:tc>
      </w:tr>
      <w:tr w:rsidR="0039751F" w:rsidRPr="00721FA0" w:rsidTr="00721FA0">
        <w:trPr>
          <w:trHeight w:val="8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здание (зерновой склад)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 xml:space="preserve">Российская Федерация, Нижегородская обл., </w:t>
            </w:r>
            <w:proofErr w:type="spellStart"/>
            <w:r w:rsidRPr="00721FA0">
              <w:rPr>
                <w:sz w:val="28"/>
                <w:szCs w:val="28"/>
              </w:rPr>
              <w:t>Ардатовский</w:t>
            </w:r>
            <w:proofErr w:type="spellEnd"/>
            <w:r w:rsidRPr="00721FA0">
              <w:rPr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721FA0">
              <w:rPr>
                <w:sz w:val="28"/>
                <w:szCs w:val="28"/>
              </w:rPr>
              <w:t>Саконский</w:t>
            </w:r>
            <w:proofErr w:type="spellEnd"/>
            <w:r w:rsidRPr="00721FA0">
              <w:rPr>
                <w:sz w:val="28"/>
                <w:szCs w:val="28"/>
              </w:rPr>
              <w:t xml:space="preserve"> сельсовет, </w:t>
            </w:r>
            <w:proofErr w:type="spellStart"/>
            <w:r w:rsidRPr="00721FA0">
              <w:rPr>
                <w:sz w:val="28"/>
                <w:szCs w:val="28"/>
              </w:rPr>
              <w:t>с</w:t>
            </w:r>
            <w:proofErr w:type="gramStart"/>
            <w:r w:rsidRPr="00721FA0">
              <w:rPr>
                <w:sz w:val="28"/>
                <w:szCs w:val="28"/>
              </w:rPr>
              <w:t>.Р</w:t>
            </w:r>
            <w:proofErr w:type="gramEnd"/>
            <w:r w:rsidRPr="00721FA0">
              <w:rPr>
                <w:sz w:val="28"/>
                <w:szCs w:val="28"/>
              </w:rPr>
              <w:t>азмазлей</w:t>
            </w:r>
            <w:proofErr w:type="spellEnd"/>
            <w:r w:rsidRPr="00721FA0">
              <w:rPr>
                <w:sz w:val="28"/>
                <w:szCs w:val="28"/>
              </w:rPr>
              <w:t>, ул.Центральная, зд.45д/01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Нежилое, одноэтажное здание, площадью 360 кв.м., кадастровый номер 52:51:0200017:136;</w:t>
            </w:r>
          </w:p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электронная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Аукцион не состоялся ввиду отсутствия заявок</w:t>
            </w:r>
          </w:p>
        </w:tc>
      </w:tr>
      <w:tr w:rsidR="0039751F" w:rsidRPr="00721FA0" w:rsidTr="00721FA0">
        <w:trPr>
          <w:trHeight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12-13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здание (производственное здание - кормоцех) с земельным участком;</w:t>
            </w:r>
          </w:p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здание (сельскохозяйственное здани</w:t>
            </w:r>
            <w:proofErr w:type="gramStart"/>
            <w:r w:rsidRPr="00721FA0">
              <w:rPr>
                <w:sz w:val="28"/>
                <w:szCs w:val="28"/>
              </w:rPr>
              <w:t>е-</w:t>
            </w:r>
            <w:proofErr w:type="gramEnd"/>
            <w:r w:rsidRPr="00721FA0">
              <w:rPr>
                <w:sz w:val="28"/>
                <w:szCs w:val="28"/>
              </w:rPr>
              <w:t xml:space="preserve"> пункт искусственного </w:t>
            </w:r>
            <w:r w:rsidRPr="00721FA0">
              <w:rPr>
                <w:sz w:val="28"/>
                <w:szCs w:val="28"/>
              </w:rPr>
              <w:lastRenderedPageBreak/>
              <w:t>осеменения)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lastRenderedPageBreak/>
              <w:t xml:space="preserve">Российская Федерация, Нижегородская обл., </w:t>
            </w:r>
            <w:proofErr w:type="spellStart"/>
            <w:r w:rsidRPr="00721FA0">
              <w:rPr>
                <w:sz w:val="28"/>
                <w:szCs w:val="28"/>
              </w:rPr>
              <w:t>Ардатовский</w:t>
            </w:r>
            <w:proofErr w:type="spellEnd"/>
            <w:r w:rsidRPr="00721FA0">
              <w:rPr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721FA0">
              <w:rPr>
                <w:sz w:val="28"/>
                <w:szCs w:val="28"/>
              </w:rPr>
              <w:t>Саконский</w:t>
            </w:r>
            <w:proofErr w:type="spellEnd"/>
            <w:r w:rsidRPr="00721FA0">
              <w:rPr>
                <w:sz w:val="28"/>
                <w:szCs w:val="28"/>
              </w:rPr>
              <w:t xml:space="preserve"> сельсовет, </w:t>
            </w:r>
            <w:proofErr w:type="spellStart"/>
            <w:r w:rsidRPr="00721FA0">
              <w:rPr>
                <w:sz w:val="28"/>
                <w:szCs w:val="28"/>
              </w:rPr>
              <w:t>с</w:t>
            </w:r>
            <w:proofErr w:type="gramStart"/>
            <w:r w:rsidRPr="00721FA0">
              <w:rPr>
                <w:sz w:val="28"/>
                <w:szCs w:val="28"/>
              </w:rPr>
              <w:t>.Р</w:t>
            </w:r>
            <w:proofErr w:type="gramEnd"/>
            <w:r w:rsidRPr="00721FA0">
              <w:rPr>
                <w:sz w:val="28"/>
                <w:szCs w:val="28"/>
              </w:rPr>
              <w:t>азмазлей</w:t>
            </w:r>
            <w:proofErr w:type="spellEnd"/>
            <w:r w:rsidRPr="00721FA0">
              <w:rPr>
                <w:sz w:val="28"/>
                <w:szCs w:val="28"/>
              </w:rPr>
              <w:t>, ул.Центральная, зд.45п/01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Нежилое, одноэтажное здание, площадью 92 кв.м., кадастровый номер 52:51:0200017:137;</w:t>
            </w:r>
          </w:p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одноэтажное здание, общей площадью 27,1 кв.м., кадастровый номер 52:51:0200017:153;</w:t>
            </w:r>
          </w:p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площадь земельного участка 3433927 кв.м., кадастровый номер 52:51:0200017:151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электронная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proofErr w:type="spellStart"/>
            <w:r w:rsidRPr="00721FA0">
              <w:rPr>
                <w:sz w:val="28"/>
                <w:szCs w:val="28"/>
              </w:rPr>
              <w:t>Элект</w:t>
            </w:r>
            <w:proofErr w:type="gramStart"/>
            <w:r w:rsidRPr="00721FA0">
              <w:rPr>
                <w:sz w:val="28"/>
                <w:szCs w:val="28"/>
              </w:rPr>
              <w:t>.а</w:t>
            </w:r>
            <w:proofErr w:type="gramEnd"/>
            <w:r w:rsidRPr="00721FA0">
              <w:rPr>
                <w:sz w:val="28"/>
                <w:szCs w:val="28"/>
              </w:rPr>
              <w:t>укцион</w:t>
            </w:r>
            <w:proofErr w:type="spellEnd"/>
            <w:r w:rsidRPr="00721FA0">
              <w:rPr>
                <w:sz w:val="28"/>
                <w:szCs w:val="28"/>
              </w:rPr>
              <w:t xml:space="preserve"> 12.09.2023, сумма продажи  4 203 600 руб.</w:t>
            </w:r>
          </w:p>
        </w:tc>
      </w:tr>
      <w:tr w:rsidR="0039751F" w:rsidRPr="00721FA0" w:rsidTr="00721FA0">
        <w:trPr>
          <w:trHeight w:val="12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здание (складское здани</w:t>
            </w:r>
            <w:proofErr w:type="gramStart"/>
            <w:r w:rsidRPr="00721FA0">
              <w:rPr>
                <w:sz w:val="28"/>
                <w:szCs w:val="28"/>
              </w:rPr>
              <w:t>е-</w:t>
            </w:r>
            <w:proofErr w:type="gramEnd"/>
            <w:r w:rsidRPr="00721FA0">
              <w:rPr>
                <w:sz w:val="28"/>
                <w:szCs w:val="28"/>
              </w:rPr>
              <w:t xml:space="preserve"> материальный склад)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 xml:space="preserve">Российская Федерация, Нижегородская обл., </w:t>
            </w:r>
            <w:proofErr w:type="spellStart"/>
            <w:r w:rsidRPr="00721FA0">
              <w:rPr>
                <w:sz w:val="28"/>
                <w:szCs w:val="28"/>
              </w:rPr>
              <w:t>Ардатовский</w:t>
            </w:r>
            <w:proofErr w:type="spellEnd"/>
            <w:r w:rsidRPr="00721FA0">
              <w:rPr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721FA0">
              <w:rPr>
                <w:sz w:val="28"/>
                <w:szCs w:val="28"/>
              </w:rPr>
              <w:t>Саконский</w:t>
            </w:r>
            <w:proofErr w:type="spellEnd"/>
            <w:r w:rsidRPr="00721FA0">
              <w:rPr>
                <w:sz w:val="28"/>
                <w:szCs w:val="28"/>
              </w:rPr>
              <w:t xml:space="preserve"> сельсовет, </w:t>
            </w:r>
            <w:proofErr w:type="spellStart"/>
            <w:r w:rsidRPr="00721FA0">
              <w:rPr>
                <w:sz w:val="28"/>
                <w:szCs w:val="28"/>
              </w:rPr>
              <w:t>с</w:t>
            </w:r>
            <w:proofErr w:type="gramStart"/>
            <w:r w:rsidRPr="00721FA0">
              <w:rPr>
                <w:sz w:val="28"/>
                <w:szCs w:val="28"/>
              </w:rPr>
              <w:t>.Р</w:t>
            </w:r>
            <w:proofErr w:type="gramEnd"/>
            <w:r w:rsidRPr="00721FA0">
              <w:rPr>
                <w:sz w:val="28"/>
                <w:szCs w:val="28"/>
              </w:rPr>
              <w:t>азмазлей</w:t>
            </w:r>
            <w:proofErr w:type="spellEnd"/>
            <w:r w:rsidRPr="00721FA0">
              <w:rPr>
                <w:sz w:val="28"/>
                <w:szCs w:val="28"/>
              </w:rPr>
              <w:t xml:space="preserve">, ул.Центральная, </w:t>
            </w:r>
            <w:proofErr w:type="spellStart"/>
            <w:r w:rsidRPr="00721FA0">
              <w:rPr>
                <w:sz w:val="28"/>
                <w:szCs w:val="28"/>
              </w:rPr>
              <w:t>зд</w:t>
            </w:r>
            <w:proofErr w:type="spellEnd"/>
            <w:r w:rsidRPr="00721FA0">
              <w:rPr>
                <w:sz w:val="28"/>
                <w:szCs w:val="28"/>
              </w:rPr>
              <w:t>. 45ж/01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Нежилое, одноэтажное здание, площадью 810 кв.м., кадастровый номер 52:51:0200017:138;</w:t>
            </w:r>
          </w:p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электронная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Аукцион не состоялся ввиду отсутствия заявок</w:t>
            </w:r>
          </w:p>
        </w:tc>
      </w:tr>
      <w:tr w:rsidR="0039751F" w:rsidRPr="00721FA0" w:rsidTr="00721FA0">
        <w:trPr>
          <w:trHeight w:val="11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здание (здание конторы)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 xml:space="preserve">Нижегородская область, муниципальный район </w:t>
            </w:r>
            <w:proofErr w:type="spellStart"/>
            <w:r w:rsidRPr="00721FA0">
              <w:rPr>
                <w:sz w:val="28"/>
                <w:szCs w:val="28"/>
              </w:rPr>
              <w:t>Ардатовский</w:t>
            </w:r>
            <w:proofErr w:type="spellEnd"/>
            <w:r w:rsidRPr="00721FA0">
              <w:rPr>
                <w:sz w:val="28"/>
                <w:szCs w:val="28"/>
              </w:rPr>
              <w:t xml:space="preserve">, сельское поселение </w:t>
            </w:r>
            <w:proofErr w:type="spellStart"/>
            <w:r w:rsidRPr="00721FA0">
              <w:rPr>
                <w:sz w:val="28"/>
                <w:szCs w:val="28"/>
              </w:rPr>
              <w:t>Саконский</w:t>
            </w:r>
            <w:proofErr w:type="spellEnd"/>
            <w:r w:rsidRPr="00721FA0">
              <w:rPr>
                <w:sz w:val="28"/>
                <w:szCs w:val="28"/>
              </w:rPr>
              <w:t xml:space="preserve"> сельсовет, село </w:t>
            </w:r>
            <w:proofErr w:type="spellStart"/>
            <w:r w:rsidRPr="00721FA0">
              <w:rPr>
                <w:sz w:val="28"/>
                <w:szCs w:val="28"/>
              </w:rPr>
              <w:t>Размазлей</w:t>
            </w:r>
            <w:proofErr w:type="spellEnd"/>
            <w:r w:rsidRPr="00721FA0">
              <w:rPr>
                <w:sz w:val="28"/>
                <w:szCs w:val="28"/>
              </w:rPr>
              <w:t>, ул</w:t>
            </w:r>
            <w:proofErr w:type="gramStart"/>
            <w:r w:rsidRPr="00721FA0">
              <w:rPr>
                <w:sz w:val="28"/>
                <w:szCs w:val="28"/>
              </w:rPr>
              <w:t>.Ц</w:t>
            </w:r>
            <w:proofErr w:type="gramEnd"/>
            <w:r w:rsidRPr="00721FA0">
              <w:rPr>
                <w:sz w:val="28"/>
                <w:szCs w:val="28"/>
              </w:rPr>
              <w:t>ентральная, здание 45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Нежилое, двухэтажное кирпичное здание, площадью 432 кв.м., кадастровый номер 52:51:0200017:139;</w:t>
            </w:r>
          </w:p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электронная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Аукцион не состоялся ввиду отсутствия заявок</w:t>
            </w:r>
          </w:p>
        </w:tc>
      </w:tr>
      <w:tr w:rsidR="0039751F" w:rsidRPr="00721FA0" w:rsidTr="00721FA0">
        <w:trPr>
          <w:trHeight w:val="16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 xml:space="preserve">Нежилое здание (производственное </w:t>
            </w:r>
            <w:proofErr w:type="spellStart"/>
            <w:proofErr w:type="gramStart"/>
            <w:r w:rsidRPr="00721FA0">
              <w:rPr>
                <w:sz w:val="28"/>
                <w:szCs w:val="28"/>
              </w:rPr>
              <w:t>здание-машинный</w:t>
            </w:r>
            <w:proofErr w:type="spellEnd"/>
            <w:proofErr w:type="gramEnd"/>
            <w:r w:rsidRPr="00721FA0">
              <w:rPr>
                <w:sz w:val="28"/>
                <w:szCs w:val="28"/>
              </w:rPr>
              <w:t xml:space="preserve"> двор)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 xml:space="preserve">Российская Федерация, Нижегородская область, </w:t>
            </w:r>
            <w:proofErr w:type="spellStart"/>
            <w:r w:rsidRPr="00721FA0">
              <w:rPr>
                <w:sz w:val="28"/>
                <w:szCs w:val="28"/>
              </w:rPr>
              <w:t>Ардатовский</w:t>
            </w:r>
            <w:proofErr w:type="spellEnd"/>
            <w:r w:rsidRPr="00721FA0">
              <w:rPr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721FA0">
              <w:rPr>
                <w:sz w:val="28"/>
                <w:szCs w:val="28"/>
              </w:rPr>
              <w:t>Саконский</w:t>
            </w:r>
            <w:proofErr w:type="spellEnd"/>
            <w:r w:rsidRPr="00721FA0">
              <w:rPr>
                <w:sz w:val="28"/>
                <w:szCs w:val="28"/>
              </w:rPr>
              <w:t xml:space="preserve"> сельсовет, село </w:t>
            </w:r>
            <w:proofErr w:type="spellStart"/>
            <w:r w:rsidRPr="00721FA0">
              <w:rPr>
                <w:sz w:val="28"/>
                <w:szCs w:val="28"/>
              </w:rPr>
              <w:t>Размазлей</w:t>
            </w:r>
            <w:proofErr w:type="spellEnd"/>
            <w:r w:rsidRPr="00721FA0">
              <w:rPr>
                <w:sz w:val="28"/>
                <w:szCs w:val="28"/>
              </w:rPr>
              <w:t>, ул</w:t>
            </w:r>
            <w:proofErr w:type="gramStart"/>
            <w:r w:rsidRPr="00721FA0">
              <w:rPr>
                <w:sz w:val="28"/>
                <w:szCs w:val="28"/>
              </w:rPr>
              <w:t>.М</w:t>
            </w:r>
            <w:proofErr w:type="gramEnd"/>
            <w:r w:rsidRPr="00721FA0">
              <w:rPr>
                <w:sz w:val="28"/>
                <w:szCs w:val="28"/>
              </w:rPr>
              <w:t>олодежная, здание 14 а/01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одноэтажное здание, общей площадью 160 кв.м., кадастровый номер 52:51:0200017:140;</w:t>
            </w:r>
          </w:p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электронная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Аукцион не состоялся ввиду отсутствия заявок</w:t>
            </w:r>
          </w:p>
        </w:tc>
      </w:tr>
      <w:tr w:rsidR="0039751F" w:rsidRPr="00721FA0" w:rsidTr="00721FA0">
        <w:trPr>
          <w:trHeight w:val="11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здание (производственное здание-склад газобаллонов)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 xml:space="preserve">Российская Федерация, Нижегородская область, </w:t>
            </w:r>
            <w:proofErr w:type="spellStart"/>
            <w:r w:rsidRPr="00721FA0">
              <w:rPr>
                <w:sz w:val="28"/>
                <w:szCs w:val="28"/>
              </w:rPr>
              <w:t>Ардатовский</w:t>
            </w:r>
            <w:proofErr w:type="spellEnd"/>
            <w:r w:rsidRPr="00721FA0">
              <w:rPr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721FA0">
              <w:rPr>
                <w:sz w:val="28"/>
                <w:szCs w:val="28"/>
              </w:rPr>
              <w:t>Саконский</w:t>
            </w:r>
            <w:proofErr w:type="spellEnd"/>
            <w:r w:rsidRPr="00721FA0">
              <w:rPr>
                <w:sz w:val="28"/>
                <w:szCs w:val="28"/>
              </w:rPr>
              <w:t xml:space="preserve"> сельсовет, </w:t>
            </w:r>
            <w:proofErr w:type="spellStart"/>
            <w:r w:rsidRPr="00721FA0">
              <w:rPr>
                <w:sz w:val="28"/>
                <w:szCs w:val="28"/>
              </w:rPr>
              <w:t>с</w:t>
            </w:r>
            <w:proofErr w:type="gramStart"/>
            <w:r w:rsidRPr="00721FA0">
              <w:rPr>
                <w:sz w:val="28"/>
                <w:szCs w:val="28"/>
              </w:rPr>
              <w:t>.Р</w:t>
            </w:r>
            <w:proofErr w:type="gramEnd"/>
            <w:r w:rsidRPr="00721FA0">
              <w:rPr>
                <w:sz w:val="28"/>
                <w:szCs w:val="28"/>
              </w:rPr>
              <w:t>азмазлей</w:t>
            </w:r>
            <w:proofErr w:type="spellEnd"/>
            <w:r w:rsidRPr="00721FA0">
              <w:rPr>
                <w:sz w:val="28"/>
                <w:szCs w:val="28"/>
              </w:rPr>
              <w:t xml:space="preserve">, ул.Молодежная, здание 14 </w:t>
            </w:r>
            <w:proofErr w:type="spellStart"/>
            <w:r w:rsidRPr="00721FA0">
              <w:rPr>
                <w:sz w:val="28"/>
                <w:szCs w:val="28"/>
              </w:rPr>
              <w:t>д</w:t>
            </w:r>
            <w:proofErr w:type="spellEnd"/>
            <w:r w:rsidRPr="00721FA0">
              <w:rPr>
                <w:sz w:val="28"/>
                <w:szCs w:val="28"/>
              </w:rPr>
              <w:t>/01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одноэтажное здание, общей площадью 48 кв.м., кадастровый номер 52:51:0200017:141;</w:t>
            </w:r>
          </w:p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электронная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Аукцион не состоялся ввиду отсутствия заявок</w:t>
            </w:r>
          </w:p>
        </w:tc>
      </w:tr>
      <w:tr w:rsidR="0039751F" w:rsidRPr="00721FA0" w:rsidTr="00721FA0">
        <w:trPr>
          <w:trHeight w:val="11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здание (складское здание-склад запасных частей)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 xml:space="preserve">Российская Федерация, Нижегородская обл., </w:t>
            </w:r>
            <w:proofErr w:type="spellStart"/>
            <w:r w:rsidRPr="00721FA0">
              <w:rPr>
                <w:sz w:val="28"/>
                <w:szCs w:val="28"/>
              </w:rPr>
              <w:t>Ардатовский</w:t>
            </w:r>
            <w:proofErr w:type="spellEnd"/>
            <w:r w:rsidRPr="00721FA0">
              <w:rPr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721FA0">
              <w:rPr>
                <w:sz w:val="28"/>
                <w:szCs w:val="28"/>
              </w:rPr>
              <w:t>Саконский</w:t>
            </w:r>
            <w:proofErr w:type="spellEnd"/>
            <w:r w:rsidRPr="00721FA0">
              <w:rPr>
                <w:sz w:val="28"/>
                <w:szCs w:val="28"/>
              </w:rPr>
              <w:t xml:space="preserve"> сельсовет, </w:t>
            </w:r>
            <w:proofErr w:type="spellStart"/>
            <w:r w:rsidRPr="00721FA0">
              <w:rPr>
                <w:sz w:val="28"/>
                <w:szCs w:val="28"/>
              </w:rPr>
              <w:t>с</w:t>
            </w:r>
            <w:proofErr w:type="gramStart"/>
            <w:r w:rsidRPr="00721FA0">
              <w:rPr>
                <w:sz w:val="28"/>
                <w:szCs w:val="28"/>
              </w:rPr>
              <w:t>.Р</w:t>
            </w:r>
            <w:proofErr w:type="gramEnd"/>
            <w:r w:rsidRPr="00721FA0">
              <w:rPr>
                <w:sz w:val="28"/>
                <w:szCs w:val="28"/>
              </w:rPr>
              <w:t>азмазлей</w:t>
            </w:r>
            <w:proofErr w:type="spellEnd"/>
            <w:r w:rsidRPr="00721FA0">
              <w:rPr>
                <w:sz w:val="28"/>
                <w:szCs w:val="28"/>
              </w:rPr>
              <w:t>, ул.Молодежная, здание 14 г/01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одноэтажное здание, общей площадью 480 кв.м., кадастровый номер 52:51:0200017:142;</w:t>
            </w:r>
          </w:p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электронная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Аукцион не состоялся ввиду отсутствия заявок</w:t>
            </w:r>
          </w:p>
        </w:tc>
      </w:tr>
      <w:tr w:rsidR="0039751F" w:rsidRPr="00721FA0" w:rsidTr="00721FA0">
        <w:trPr>
          <w:trHeight w:val="11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здание (сельскохозяйственное здание-коровник) 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 xml:space="preserve">Российская Федерация, Нижегородская обл., </w:t>
            </w:r>
            <w:proofErr w:type="spellStart"/>
            <w:r w:rsidRPr="00721FA0">
              <w:rPr>
                <w:sz w:val="28"/>
                <w:szCs w:val="28"/>
              </w:rPr>
              <w:t>Ардатовский</w:t>
            </w:r>
            <w:proofErr w:type="spellEnd"/>
            <w:r w:rsidRPr="00721FA0">
              <w:rPr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721FA0">
              <w:rPr>
                <w:sz w:val="28"/>
                <w:szCs w:val="28"/>
              </w:rPr>
              <w:t>Саконский</w:t>
            </w:r>
            <w:proofErr w:type="spellEnd"/>
            <w:r w:rsidRPr="00721FA0">
              <w:rPr>
                <w:sz w:val="28"/>
                <w:szCs w:val="28"/>
              </w:rPr>
              <w:t xml:space="preserve"> сельсовет, </w:t>
            </w:r>
            <w:proofErr w:type="spellStart"/>
            <w:r w:rsidRPr="00721FA0">
              <w:rPr>
                <w:sz w:val="28"/>
                <w:szCs w:val="28"/>
              </w:rPr>
              <w:t>с</w:t>
            </w:r>
            <w:proofErr w:type="gramStart"/>
            <w:r w:rsidRPr="00721FA0">
              <w:rPr>
                <w:sz w:val="28"/>
                <w:szCs w:val="28"/>
              </w:rPr>
              <w:t>.Р</w:t>
            </w:r>
            <w:proofErr w:type="gramEnd"/>
            <w:r w:rsidRPr="00721FA0">
              <w:rPr>
                <w:sz w:val="28"/>
                <w:szCs w:val="28"/>
              </w:rPr>
              <w:t>азмазлей</w:t>
            </w:r>
            <w:proofErr w:type="spellEnd"/>
            <w:r w:rsidRPr="00721FA0">
              <w:rPr>
                <w:sz w:val="28"/>
                <w:szCs w:val="28"/>
              </w:rPr>
              <w:t xml:space="preserve">, ул.Центральная, </w:t>
            </w:r>
            <w:proofErr w:type="spellStart"/>
            <w:r w:rsidRPr="00721FA0">
              <w:rPr>
                <w:sz w:val="28"/>
                <w:szCs w:val="28"/>
              </w:rPr>
              <w:t>зд</w:t>
            </w:r>
            <w:proofErr w:type="spellEnd"/>
            <w:r w:rsidRPr="00721FA0">
              <w:rPr>
                <w:sz w:val="28"/>
                <w:szCs w:val="28"/>
              </w:rPr>
              <w:t>. 14м/01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одноэтажное здание, общей площадью 1188 кв.м., кадастровый номер 52:51:0200017:144;</w:t>
            </w:r>
          </w:p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электронная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Аукцион не состоялся ввиду отсутствия заявок</w:t>
            </w:r>
          </w:p>
        </w:tc>
      </w:tr>
      <w:tr w:rsidR="0039751F" w:rsidRPr="00721FA0" w:rsidTr="00721FA0">
        <w:trPr>
          <w:trHeight w:val="9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 xml:space="preserve">Нежилое здание (сельскохозяйственное здание – </w:t>
            </w:r>
            <w:r w:rsidRPr="00721FA0">
              <w:rPr>
                <w:sz w:val="28"/>
                <w:szCs w:val="28"/>
              </w:rPr>
              <w:lastRenderedPageBreak/>
              <w:t>дом животноводов)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lastRenderedPageBreak/>
              <w:t xml:space="preserve">Российская Федерация, Нижегородская обл., </w:t>
            </w:r>
            <w:proofErr w:type="spellStart"/>
            <w:r w:rsidRPr="00721FA0">
              <w:rPr>
                <w:sz w:val="28"/>
                <w:szCs w:val="28"/>
              </w:rPr>
              <w:t>Ардатовский</w:t>
            </w:r>
            <w:proofErr w:type="spellEnd"/>
            <w:r w:rsidRPr="00721FA0">
              <w:rPr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721FA0">
              <w:rPr>
                <w:sz w:val="28"/>
                <w:szCs w:val="28"/>
              </w:rPr>
              <w:lastRenderedPageBreak/>
              <w:t>Саконский</w:t>
            </w:r>
            <w:proofErr w:type="spellEnd"/>
            <w:r w:rsidRPr="00721FA0">
              <w:rPr>
                <w:sz w:val="28"/>
                <w:szCs w:val="28"/>
              </w:rPr>
              <w:t xml:space="preserve"> сельсовет, </w:t>
            </w:r>
            <w:proofErr w:type="spellStart"/>
            <w:r w:rsidRPr="00721FA0">
              <w:rPr>
                <w:sz w:val="28"/>
                <w:szCs w:val="28"/>
              </w:rPr>
              <w:t>с</w:t>
            </w:r>
            <w:proofErr w:type="gramStart"/>
            <w:r w:rsidRPr="00721FA0">
              <w:rPr>
                <w:sz w:val="28"/>
                <w:szCs w:val="28"/>
              </w:rPr>
              <w:t>.Р</w:t>
            </w:r>
            <w:proofErr w:type="gramEnd"/>
            <w:r w:rsidRPr="00721FA0">
              <w:rPr>
                <w:sz w:val="28"/>
                <w:szCs w:val="28"/>
              </w:rPr>
              <w:t>азмазлей</w:t>
            </w:r>
            <w:proofErr w:type="spellEnd"/>
            <w:r w:rsidRPr="00721FA0">
              <w:rPr>
                <w:sz w:val="28"/>
                <w:szCs w:val="28"/>
              </w:rPr>
              <w:t xml:space="preserve">, ул.Центральная, </w:t>
            </w:r>
            <w:proofErr w:type="spellStart"/>
            <w:r w:rsidRPr="00721FA0">
              <w:rPr>
                <w:sz w:val="28"/>
                <w:szCs w:val="28"/>
              </w:rPr>
              <w:t>зд</w:t>
            </w:r>
            <w:proofErr w:type="spellEnd"/>
            <w:r w:rsidRPr="00721FA0">
              <w:rPr>
                <w:sz w:val="28"/>
                <w:szCs w:val="28"/>
              </w:rPr>
              <w:t>. 45 к/01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lastRenderedPageBreak/>
              <w:t>Нежилое одноэтажное здание, общей площадью 208 кв.м., кадастровый номер 52:51:0200017:145;</w:t>
            </w:r>
          </w:p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 xml:space="preserve">площадь земельного участка </w:t>
            </w:r>
            <w:r w:rsidRPr="00721FA0">
              <w:rPr>
                <w:sz w:val="28"/>
                <w:szCs w:val="28"/>
              </w:rPr>
              <w:lastRenderedPageBreak/>
              <w:t>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lastRenderedPageBreak/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электронная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Аукцион не состоялся ввиду отсутствия заявок</w:t>
            </w:r>
          </w:p>
        </w:tc>
      </w:tr>
      <w:tr w:rsidR="0039751F" w:rsidRPr="00721FA0" w:rsidTr="00721FA0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здание (сельскохозяйственное здание – коровник на 200 голов)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 xml:space="preserve">Российская Федерация, Нижегородская обл., </w:t>
            </w:r>
            <w:proofErr w:type="spellStart"/>
            <w:r w:rsidRPr="00721FA0">
              <w:rPr>
                <w:sz w:val="28"/>
                <w:szCs w:val="28"/>
              </w:rPr>
              <w:t>Ардатовский</w:t>
            </w:r>
            <w:proofErr w:type="spellEnd"/>
            <w:r w:rsidRPr="00721FA0">
              <w:rPr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721FA0">
              <w:rPr>
                <w:sz w:val="28"/>
                <w:szCs w:val="28"/>
              </w:rPr>
              <w:t>Саконский</w:t>
            </w:r>
            <w:proofErr w:type="spellEnd"/>
            <w:r w:rsidRPr="00721FA0">
              <w:rPr>
                <w:sz w:val="28"/>
                <w:szCs w:val="28"/>
              </w:rPr>
              <w:t xml:space="preserve"> сельсовет, </w:t>
            </w:r>
            <w:proofErr w:type="spellStart"/>
            <w:r w:rsidRPr="00721FA0">
              <w:rPr>
                <w:sz w:val="28"/>
                <w:szCs w:val="28"/>
              </w:rPr>
              <w:t>с</w:t>
            </w:r>
            <w:proofErr w:type="gramStart"/>
            <w:r w:rsidRPr="00721FA0">
              <w:rPr>
                <w:sz w:val="28"/>
                <w:szCs w:val="28"/>
              </w:rPr>
              <w:t>.Р</w:t>
            </w:r>
            <w:proofErr w:type="gramEnd"/>
            <w:r w:rsidRPr="00721FA0">
              <w:rPr>
                <w:sz w:val="28"/>
                <w:szCs w:val="28"/>
              </w:rPr>
              <w:t>азмазлей</w:t>
            </w:r>
            <w:proofErr w:type="spellEnd"/>
            <w:r w:rsidRPr="00721FA0">
              <w:rPr>
                <w:sz w:val="28"/>
                <w:szCs w:val="28"/>
              </w:rPr>
              <w:t xml:space="preserve">, ул.Центральная, </w:t>
            </w:r>
            <w:proofErr w:type="spellStart"/>
            <w:r w:rsidRPr="00721FA0">
              <w:rPr>
                <w:sz w:val="28"/>
                <w:szCs w:val="28"/>
              </w:rPr>
              <w:t>зд</w:t>
            </w:r>
            <w:proofErr w:type="spellEnd"/>
            <w:r w:rsidRPr="00721FA0">
              <w:rPr>
                <w:sz w:val="28"/>
                <w:szCs w:val="28"/>
              </w:rPr>
              <w:t>. 45н/01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одноэтажное здание, общей площадью 1342 кв.м., кадастровый номер 52:51:0200017:146;</w:t>
            </w:r>
          </w:p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электронная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Аукцион не состоялся ввиду отсутствия заявок</w:t>
            </w:r>
          </w:p>
        </w:tc>
      </w:tr>
      <w:tr w:rsidR="0039751F" w:rsidRPr="00721FA0" w:rsidTr="00721FA0">
        <w:trPr>
          <w:trHeight w:val="1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здание (складское здание – ремонтная мастерская)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 xml:space="preserve">Российская Федерация, Нижегородская область, </w:t>
            </w:r>
            <w:proofErr w:type="spellStart"/>
            <w:r w:rsidRPr="00721FA0">
              <w:rPr>
                <w:sz w:val="28"/>
                <w:szCs w:val="28"/>
              </w:rPr>
              <w:t>Ардатовский</w:t>
            </w:r>
            <w:proofErr w:type="spellEnd"/>
            <w:r w:rsidRPr="00721FA0">
              <w:rPr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721FA0">
              <w:rPr>
                <w:sz w:val="28"/>
                <w:szCs w:val="28"/>
              </w:rPr>
              <w:t>Саконский</w:t>
            </w:r>
            <w:proofErr w:type="spellEnd"/>
            <w:r w:rsidRPr="00721FA0">
              <w:rPr>
                <w:sz w:val="28"/>
                <w:szCs w:val="28"/>
              </w:rPr>
              <w:t xml:space="preserve"> сельсовет, село </w:t>
            </w:r>
            <w:proofErr w:type="spellStart"/>
            <w:r w:rsidRPr="00721FA0">
              <w:rPr>
                <w:sz w:val="28"/>
                <w:szCs w:val="28"/>
              </w:rPr>
              <w:t>Размазлей</w:t>
            </w:r>
            <w:proofErr w:type="spellEnd"/>
            <w:r w:rsidRPr="00721FA0">
              <w:rPr>
                <w:sz w:val="28"/>
                <w:szCs w:val="28"/>
              </w:rPr>
              <w:t>, улица Молодежная, здание 14б/01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одноэтажное здание, общей площадью 1536 кв.м., кадастровый номер 52:51:0200017:147;</w:t>
            </w:r>
          </w:p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электронная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Аукцион не состоялся ввиду отсутствия заявок</w:t>
            </w:r>
          </w:p>
        </w:tc>
      </w:tr>
      <w:tr w:rsidR="0039751F" w:rsidRPr="00721FA0" w:rsidTr="00721FA0">
        <w:trPr>
          <w:trHeight w:val="1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 xml:space="preserve">Нежилое здание (складское здание – </w:t>
            </w:r>
            <w:proofErr w:type="spellStart"/>
            <w:r w:rsidRPr="00721FA0">
              <w:rPr>
                <w:sz w:val="28"/>
                <w:szCs w:val="28"/>
              </w:rPr>
              <w:t>сеносклад</w:t>
            </w:r>
            <w:proofErr w:type="spellEnd"/>
            <w:r w:rsidRPr="00721FA0">
              <w:rPr>
                <w:sz w:val="28"/>
                <w:szCs w:val="28"/>
              </w:rPr>
              <w:t xml:space="preserve"> на 400 тонн)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 xml:space="preserve">Российская Федерация, Нижегородская область, </w:t>
            </w:r>
            <w:proofErr w:type="spellStart"/>
            <w:r w:rsidRPr="00721FA0">
              <w:rPr>
                <w:sz w:val="28"/>
                <w:szCs w:val="28"/>
              </w:rPr>
              <w:t>Ардатовский</w:t>
            </w:r>
            <w:proofErr w:type="spellEnd"/>
            <w:r w:rsidRPr="00721FA0">
              <w:rPr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721FA0">
              <w:rPr>
                <w:sz w:val="28"/>
                <w:szCs w:val="28"/>
              </w:rPr>
              <w:t>Саконский</w:t>
            </w:r>
            <w:proofErr w:type="spellEnd"/>
            <w:r w:rsidRPr="00721FA0">
              <w:rPr>
                <w:sz w:val="28"/>
                <w:szCs w:val="28"/>
              </w:rPr>
              <w:t xml:space="preserve"> сельсовет, село </w:t>
            </w:r>
            <w:proofErr w:type="spellStart"/>
            <w:r w:rsidRPr="00721FA0">
              <w:rPr>
                <w:sz w:val="28"/>
                <w:szCs w:val="28"/>
              </w:rPr>
              <w:t>Размазлей</w:t>
            </w:r>
            <w:proofErr w:type="spellEnd"/>
            <w:r w:rsidRPr="00721FA0">
              <w:rPr>
                <w:sz w:val="28"/>
                <w:szCs w:val="28"/>
              </w:rPr>
              <w:t>, улица Молодежная, здание 14в/01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одноэтажное здание, общей площадью 960 кв.м., кадастровый номер 52:51:0200017:148;</w:t>
            </w:r>
          </w:p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электронная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Аукцион не состоялся ввиду отсутствия заявок</w:t>
            </w:r>
          </w:p>
        </w:tc>
      </w:tr>
      <w:tr w:rsidR="0039751F" w:rsidRPr="00721FA0" w:rsidTr="00721FA0">
        <w:trPr>
          <w:trHeight w:val="1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 xml:space="preserve">Нежилое </w:t>
            </w:r>
            <w:r w:rsidRPr="00721FA0">
              <w:rPr>
                <w:sz w:val="28"/>
                <w:szCs w:val="28"/>
              </w:rPr>
              <w:lastRenderedPageBreak/>
              <w:t>здание (складское здание – зерносклад на 1000 тонн)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lastRenderedPageBreak/>
              <w:t xml:space="preserve">Российская Федерация, </w:t>
            </w:r>
            <w:r w:rsidRPr="00721FA0">
              <w:rPr>
                <w:sz w:val="28"/>
                <w:szCs w:val="28"/>
              </w:rPr>
              <w:lastRenderedPageBreak/>
              <w:t xml:space="preserve">Нижегородская область, </w:t>
            </w:r>
            <w:proofErr w:type="spellStart"/>
            <w:r w:rsidRPr="00721FA0">
              <w:rPr>
                <w:sz w:val="28"/>
                <w:szCs w:val="28"/>
              </w:rPr>
              <w:t>Ардатовский</w:t>
            </w:r>
            <w:proofErr w:type="spellEnd"/>
            <w:r w:rsidRPr="00721FA0">
              <w:rPr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721FA0">
              <w:rPr>
                <w:sz w:val="28"/>
                <w:szCs w:val="28"/>
              </w:rPr>
              <w:t>Саконский</w:t>
            </w:r>
            <w:proofErr w:type="spellEnd"/>
            <w:r w:rsidRPr="00721FA0">
              <w:rPr>
                <w:sz w:val="28"/>
                <w:szCs w:val="28"/>
              </w:rPr>
              <w:t xml:space="preserve"> сельсовет, село </w:t>
            </w:r>
            <w:proofErr w:type="spellStart"/>
            <w:r w:rsidRPr="00721FA0">
              <w:rPr>
                <w:sz w:val="28"/>
                <w:szCs w:val="28"/>
              </w:rPr>
              <w:t>Размазлей</w:t>
            </w:r>
            <w:proofErr w:type="spellEnd"/>
            <w:r w:rsidRPr="00721FA0">
              <w:rPr>
                <w:sz w:val="28"/>
                <w:szCs w:val="28"/>
              </w:rPr>
              <w:t>, улица Центральная, здание 45г/01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lastRenderedPageBreak/>
              <w:t xml:space="preserve">Нежилое одноэтажное </w:t>
            </w:r>
            <w:r w:rsidRPr="00721FA0">
              <w:rPr>
                <w:sz w:val="28"/>
                <w:szCs w:val="28"/>
              </w:rPr>
              <w:lastRenderedPageBreak/>
              <w:t>здание, общей площадью 1296 кв.м., кадастровый номер 52:51:0200017:149;</w:t>
            </w:r>
          </w:p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lastRenderedPageBreak/>
              <w:t xml:space="preserve">Продажа </w:t>
            </w:r>
            <w:r w:rsidRPr="00721FA0">
              <w:rPr>
                <w:sz w:val="28"/>
                <w:szCs w:val="28"/>
              </w:rPr>
              <w:lastRenderedPageBreak/>
              <w:t>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lastRenderedPageBreak/>
              <w:t>электронн</w:t>
            </w:r>
            <w:r w:rsidRPr="00721FA0">
              <w:rPr>
                <w:sz w:val="28"/>
                <w:szCs w:val="28"/>
              </w:rPr>
              <w:lastRenderedPageBreak/>
              <w:t>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lastRenderedPageBreak/>
              <w:t xml:space="preserve">Аукцион не </w:t>
            </w:r>
            <w:r w:rsidRPr="00721FA0">
              <w:rPr>
                <w:sz w:val="28"/>
                <w:szCs w:val="28"/>
              </w:rPr>
              <w:lastRenderedPageBreak/>
              <w:t>состоялся ввиду отсутствия заявок</w:t>
            </w:r>
          </w:p>
        </w:tc>
      </w:tr>
      <w:tr w:rsidR="0039751F" w:rsidRPr="00721FA0" w:rsidTr="00721FA0">
        <w:trPr>
          <w:trHeight w:val="1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 xml:space="preserve">Нежилое здание (склад </w:t>
            </w:r>
            <w:proofErr w:type="spellStart"/>
            <w:r w:rsidRPr="00721FA0">
              <w:rPr>
                <w:sz w:val="28"/>
                <w:szCs w:val="28"/>
              </w:rPr>
              <w:t>зерново</w:t>
            </w:r>
            <w:proofErr w:type="spellEnd"/>
            <w:r w:rsidRPr="00721FA0">
              <w:rPr>
                <w:sz w:val="28"/>
                <w:szCs w:val="28"/>
              </w:rPr>
              <w:t>)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 xml:space="preserve">Российская Федерация, Нижегородская область, </w:t>
            </w:r>
            <w:proofErr w:type="spellStart"/>
            <w:r w:rsidRPr="00721FA0">
              <w:rPr>
                <w:sz w:val="28"/>
                <w:szCs w:val="28"/>
              </w:rPr>
              <w:t>Ардатовский</w:t>
            </w:r>
            <w:proofErr w:type="spellEnd"/>
            <w:r w:rsidRPr="00721FA0">
              <w:rPr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721FA0">
              <w:rPr>
                <w:sz w:val="28"/>
                <w:szCs w:val="28"/>
              </w:rPr>
              <w:t>Саконский</w:t>
            </w:r>
            <w:proofErr w:type="spellEnd"/>
            <w:r w:rsidRPr="00721FA0">
              <w:rPr>
                <w:sz w:val="28"/>
                <w:szCs w:val="28"/>
              </w:rPr>
              <w:t xml:space="preserve"> сельсовет, село </w:t>
            </w:r>
            <w:proofErr w:type="spellStart"/>
            <w:r w:rsidRPr="00721FA0">
              <w:rPr>
                <w:sz w:val="28"/>
                <w:szCs w:val="28"/>
              </w:rPr>
              <w:t>Размазлей</w:t>
            </w:r>
            <w:proofErr w:type="spellEnd"/>
            <w:r w:rsidRPr="00721FA0">
              <w:rPr>
                <w:sz w:val="28"/>
                <w:szCs w:val="28"/>
              </w:rPr>
              <w:t>, улица Центральная, здание 45е/01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одноэтажное здание, общей площадью 810 кв.м., кадастровый номер 52:51:0200017:150;</w:t>
            </w:r>
          </w:p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электронная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Аукцион не состоялся ввиду отсутствия заявок</w:t>
            </w:r>
          </w:p>
        </w:tc>
      </w:tr>
      <w:tr w:rsidR="0039751F" w:rsidRPr="00721FA0" w:rsidTr="00721FA0">
        <w:trPr>
          <w:trHeight w:val="3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здание (зерносклад)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 xml:space="preserve">Нижегородская область, </w:t>
            </w:r>
            <w:proofErr w:type="spellStart"/>
            <w:r w:rsidRPr="00721FA0">
              <w:rPr>
                <w:sz w:val="28"/>
                <w:szCs w:val="28"/>
              </w:rPr>
              <w:t>Ардатовский</w:t>
            </w:r>
            <w:proofErr w:type="spellEnd"/>
            <w:r w:rsidRPr="00721FA0">
              <w:rPr>
                <w:sz w:val="28"/>
                <w:szCs w:val="28"/>
              </w:rPr>
              <w:t xml:space="preserve"> район, </w:t>
            </w:r>
            <w:proofErr w:type="spellStart"/>
            <w:r w:rsidRPr="00721FA0">
              <w:rPr>
                <w:sz w:val="28"/>
                <w:szCs w:val="28"/>
              </w:rPr>
              <w:t>с</w:t>
            </w:r>
            <w:proofErr w:type="gramStart"/>
            <w:r w:rsidRPr="00721FA0">
              <w:rPr>
                <w:sz w:val="28"/>
                <w:szCs w:val="28"/>
              </w:rPr>
              <w:t>.Р</w:t>
            </w:r>
            <w:proofErr w:type="gramEnd"/>
            <w:r w:rsidRPr="00721FA0">
              <w:rPr>
                <w:sz w:val="28"/>
                <w:szCs w:val="28"/>
              </w:rPr>
              <w:t>азмазлей</w:t>
            </w:r>
            <w:proofErr w:type="spellEnd"/>
            <w:r w:rsidRPr="00721FA0">
              <w:rPr>
                <w:sz w:val="28"/>
                <w:szCs w:val="28"/>
              </w:rPr>
              <w:t>, ул.Центральная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одноэтажное здание, общей площадью 1226,3 кв.м., кадастровый номер 52:51:0200017:154;</w:t>
            </w:r>
          </w:p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электронная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Аукцион не состоялся ввиду отсутствия заявок</w:t>
            </w:r>
          </w:p>
        </w:tc>
      </w:tr>
      <w:tr w:rsidR="0039751F" w:rsidRPr="00721FA0" w:rsidTr="00721FA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здание (коровник)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 xml:space="preserve">Российская Федерация, Нижегородская область, </w:t>
            </w:r>
            <w:proofErr w:type="spellStart"/>
            <w:r w:rsidRPr="00721FA0">
              <w:rPr>
                <w:sz w:val="28"/>
                <w:szCs w:val="28"/>
              </w:rPr>
              <w:t>Ардатовский</w:t>
            </w:r>
            <w:proofErr w:type="spellEnd"/>
            <w:r w:rsidRPr="00721FA0">
              <w:rPr>
                <w:sz w:val="28"/>
                <w:szCs w:val="28"/>
              </w:rPr>
              <w:t xml:space="preserve"> район, </w:t>
            </w:r>
            <w:proofErr w:type="spellStart"/>
            <w:r w:rsidRPr="00721FA0">
              <w:rPr>
                <w:sz w:val="28"/>
                <w:szCs w:val="28"/>
              </w:rPr>
              <w:t>с</w:t>
            </w:r>
            <w:proofErr w:type="gramStart"/>
            <w:r w:rsidRPr="00721FA0">
              <w:rPr>
                <w:sz w:val="28"/>
                <w:szCs w:val="28"/>
              </w:rPr>
              <w:t>.Р</w:t>
            </w:r>
            <w:proofErr w:type="gramEnd"/>
            <w:r w:rsidRPr="00721FA0">
              <w:rPr>
                <w:sz w:val="28"/>
                <w:szCs w:val="28"/>
              </w:rPr>
              <w:t>азмазлей</w:t>
            </w:r>
            <w:proofErr w:type="spellEnd"/>
            <w:r w:rsidRPr="00721FA0">
              <w:rPr>
                <w:sz w:val="28"/>
                <w:szCs w:val="28"/>
              </w:rPr>
              <w:t>, ул.Центральная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одноэтажное здание, общей площадью 1512 кв.м., кадастровый номер 52:51:0200017:157;</w:t>
            </w:r>
          </w:p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электронная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Аукцион не состоялся ввиду отсутствия заявок</w:t>
            </w:r>
          </w:p>
        </w:tc>
      </w:tr>
      <w:tr w:rsidR="0039751F" w:rsidRPr="00721FA0" w:rsidTr="00721FA0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 xml:space="preserve">Нежилое здание </w:t>
            </w:r>
            <w:r w:rsidRPr="00721FA0">
              <w:rPr>
                <w:sz w:val="28"/>
                <w:szCs w:val="28"/>
              </w:rPr>
              <w:lastRenderedPageBreak/>
              <w:t>(телятник на 200 голов)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lastRenderedPageBreak/>
              <w:t xml:space="preserve">Российская Федерация, Нижегородская </w:t>
            </w:r>
            <w:r w:rsidRPr="00721FA0">
              <w:rPr>
                <w:sz w:val="28"/>
                <w:szCs w:val="28"/>
              </w:rPr>
              <w:lastRenderedPageBreak/>
              <w:t xml:space="preserve">область, </w:t>
            </w:r>
            <w:proofErr w:type="spellStart"/>
            <w:r w:rsidRPr="00721FA0">
              <w:rPr>
                <w:sz w:val="28"/>
                <w:szCs w:val="28"/>
              </w:rPr>
              <w:t>Ардатовский</w:t>
            </w:r>
            <w:proofErr w:type="spellEnd"/>
            <w:r w:rsidRPr="00721FA0">
              <w:rPr>
                <w:sz w:val="28"/>
                <w:szCs w:val="28"/>
              </w:rPr>
              <w:t xml:space="preserve"> район, </w:t>
            </w:r>
            <w:proofErr w:type="spellStart"/>
            <w:r w:rsidRPr="00721FA0">
              <w:rPr>
                <w:sz w:val="28"/>
                <w:szCs w:val="28"/>
              </w:rPr>
              <w:t>с</w:t>
            </w:r>
            <w:proofErr w:type="gramStart"/>
            <w:r w:rsidRPr="00721FA0">
              <w:rPr>
                <w:sz w:val="28"/>
                <w:szCs w:val="28"/>
              </w:rPr>
              <w:t>.Р</w:t>
            </w:r>
            <w:proofErr w:type="gramEnd"/>
            <w:r w:rsidRPr="00721FA0">
              <w:rPr>
                <w:sz w:val="28"/>
                <w:szCs w:val="28"/>
              </w:rPr>
              <w:t>азмазлей</w:t>
            </w:r>
            <w:proofErr w:type="spellEnd"/>
            <w:r w:rsidRPr="00721FA0">
              <w:rPr>
                <w:sz w:val="28"/>
                <w:szCs w:val="28"/>
              </w:rPr>
              <w:t>, ул.Центральная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lastRenderedPageBreak/>
              <w:t xml:space="preserve">Нежилое одноэтажное здание, общей площадью </w:t>
            </w:r>
            <w:r w:rsidRPr="00721FA0">
              <w:rPr>
                <w:sz w:val="28"/>
                <w:szCs w:val="28"/>
              </w:rPr>
              <w:lastRenderedPageBreak/>
              <w:t>1710 кв.м., кадастровый номер 52:51:0200017:158;</w:t>
            </w:r>
          </w:p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lastRenderedPageBreak/>
              <w:t xml:space="preserve">Продажа на </w:t>
            </w:r>
            <w:r w:rsidRPr="00721FA0">
              <w:rPr>
                <w:sz w:val="28"/>
                <w:szCs w:val="28"/>
              </w:rPr>
              <w:lastRenderedPageBreak/>
              <w:t>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lastRenderedPageBreak/>
              <w:t>электронная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 xml:space="preserve">Аукцион не состоялся ввиду </w:t>
            </w:r>
            <w:r w:rsidRPr="00721FA0">
              <w:rPr>
                <w:sz w:val="28"/>
                <w:szCs w:val="28"/>
              </w:rPr>
              <w:lastRenderedPageBreak/>
              <w:t>отсутствия заявок</w:t>
            </w:r>
          </w:p>
        </w:tc>
      </w:tr>
      <w:tr w:rsidR="0039751F" w:rsidRPr="00721FA0" w:rsidTr="00721FA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здание (</w:t>
            </w:r>
            <w:proofErr w:type="spellStart"/>
            <w:r w:rsidRPr="00721FA0">
              <w:rPr>
                <w:sz w:val="28"/>
                <w:szCs w:val="28"/>
              </w:rPr>
              <w:t>сеносклад</w:t>
            </w:r>
            <w:proofErr w:type="spellEnd"/>
            <w:r w:rsidRPr="00721FA0">
              <w:rPr>
                <w:sz w:val="28"/>
                <w:szCs w:val="28"/>
              </w:rPr>
              <w:t>)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 xml:space="preserve">Российская Федерация, Нижегородская область, </w:t>
            </w:r>
            <w:proofErr w:type="spellStart"/>
            <w:r w:rsidRPr="00721FA0">
              <w:rPr>
                <w:sz w:val="28"/>
                <w:szCs w:val="28"/>
              </w:rPr>
              <w:t>Ардатовский</w:t>
            </w:r>
            <w:proofErr w:type="spellEnd"/>
            <w:r w:rsidRPr="00721FA0">
              <w:rPr>
                <w:sz w:val="28"/>
                <w:szCs w:val="28"/>
              </w:rPr>
              <w:t xml:space="preserve"> район, </w:t>
            </w:r>
            <w:proofErr w:type="spellStart"/>
            <w:r w:rsidRPr="00721FA0">
              <w:rPr>
                <w:sz w:val="28"/>
                <w:szCs w:val="28"/>
              </w:rPr>
              <w:t>с</w:t>
            </w:r>
            <w:proofErr w:type="gramStart"/>
            <w:r w:rsidRPr="00721FA0">
              <w:rPr>
                <w:sz w:val="28"/>
                <w:szCs w:val="28"/>
              </w:rPr>
              <w:t>.Р</w:t>
            </w:r>
            <w:proofErr w:type="gramEnd"/>
            <w:r w:rsidRPr="00721FA0">
              <w:rPr>
                <w:sz w:val="28"/>
                <w:szCs w:val="28"/>
              </w:rPr>
              <w:t>азмазлей</w:t>
            </w:r>
            <w:proofErr w:type="spellEnd"/>
            <w:r w:rsidRPr="00721FA0">
              <w:rPr>
                <w:sz w:val="28"/>
                <w:szCs w:val="28"/>
              </w:rPr>
              <w:t>, ул.Центральная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одноэтажное здание, общей площадью 756 кв.м., кадастровый номер 52:51:0200017:159;</w:t>
            </w:r>
          </w:p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электронная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Аукцион не состоялся ввиду отсутствия заявок</w:t>
            </w:r>
          </w:p>
        </w:tc>
      </w:tr>
      <w:tr w:rsidR="0039751F" w:rsidRPr="00721FA0" w:rsidTr="00721FA0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здание (зерносклад на 2000 тонн)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 xml:space="preserve">Российская Федерация, Нижегородская область, </w:t>
            </w:r>
            <w:proofErr w:type="spellStart"/>
            <w:r w:rsidRPr="00721FA0">
              <w:rPr>
                <w:sz w:val="28"/>
                <w:szCs w:val="28"/>
              </w:rPr>
              <w:t>Ардатовский</w:t>
            </w:r>
            <w:proofErr w:type="spellEnd"/>
            <w:r w:rsidRPr="00721FA0">
              <w:rPr>
                <w:sz w:val="28"/>
                <w:szCs w:val="28"/>
              </w:rPr>
              <w:t xml:space="preserve"> район, </w:t>
            </w:r>
            <w:proofErr w:type="spellStart"/>
            <w:r w:rsidRPr="00721FA0">
              <w:rPr>
                <w:sz w:val="28"/>
                <w:szCs w:val="28"/>
              </w:rPr>
              <w:t>с</w:t>
            </w:r>
            <w:proofErr w:type="gramStart"/>
            <w:r w:rsidRPr="00721FA0">
              <w:rPr>
                <w:sz w:val="28"/>
                <w:szCs w:val="28"/>
              </w:rPr>
              <w:t>.Р</w:t>
            </w:r>
            <w:proofErr w:type="gramEnd"/>
            <w:r w:rsidRPr="00721FA0">
              <w:rPr>
                <w:sz w:val="28"/>
                <w:szCs w:val="28"/>
              </w:rPr>
              <w:t>азмазлей</w:t>
            </w:r>
            <w:proofErr w:type="spellEnd"/>
            <w:r w:rsidRPr="00721FA0">
              <w:rPr>
                <w:sz w:val="28"/>
                <w:szCs w:val="28"/>
              </w:rPr>
              <w:t>, ул.Центральная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одноэтажное здание, общей площадью 1152 кв.м., кадастровый номер 52:51:0200017:160;</w:t>
            </w:r>
          </w:p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электронная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Аукцион не состоялся ввиду отсутствия заявок</w:t>
            </w:r>
          </w:p>
        </w:tc>
      </w:tr>
      <w:tr w:rsidR="0039751F" w:rsidRPr="00721FA0" w:rsidTr="00721FA0">
        <w:trPr>
          <w:trHeight w:val="2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здание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 xml:space="preserve">Российская Федерация, Нижегородская область, </w:t>
            </w:r>
            <w:proofErr w:type="spellStart"/>
            <w:r w:rsidRPr="00721FA0">
              <w:rPr>
                <w:sz w:val="28"/>
                <w:szCs w:val="28"/>
              </w:rPr>
              <w:t>Ардатовский</w:t>
            </w:r>
            <w:proofErr w:type="spellEnd"/>
            <w:r w:rsidRPr="00721FA0">
              <w:rPr>
                <w:sz w:val="28"/>
                <w:szCs w:val="28"/>
              </w:rPr>
              <w:t xml:space="preserve"> район, </w:t>
            </w:r>
            <w:proofErr w:type="spellStart"/>
            <w:r w:rsidRPr="00721FA0">
              <w:rPr>
                <w:sz w:val="28"/>
                <w:szCs w:val="28"/>
              </w:rPr>
              <w:t>с</w:t>
            </w:r>
            <w:proofErr w:type="gramStart"/>
            <w:r w:rsidRPr="00721FA0">
              <w:rPr>
                <w:sz w:val="28"/>
                <w:szCs w:val="28"/>
              </w:rPr>
              <w:t>.Р</w:t>
            </w:r>
            <w:proofErr w:type="gramEnd"/>
            <w:r w:rsidRPr="00721FA0">
              <w:rPr>
                <w:sz w:val="28"/>
                <w:szCs w:val="28"/>
              </w:rPr>
              <w:t>азмазлей</w:t>
            </w:r>
            <w:proofErr w:type="spellEnd"/>
            <w:r w:rsidRPr="00721FA0">
              <w:rPr>
                <w:sz w:val="28"/>
                <w:szCs w:val="28"/>
              </w:rPr>
              <w:t>, ул.Центральная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одноэтажное здание, общей площадью 1803 кв.м., кадастровый номер 52:51:0200017:161;</w:t>
            </w:r>
          </w:p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электронная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Аукцион не состоялся ввиду отсутствия заявок</w:t>
            </w:r>
          </w:p>
        </w:tc>
      </w:tr>
      <w:tr w:rsidR="0039751F" w:rsidRPr="00721FA0" w:rsidTr="00721FA0">
        <w:trPr>
          <w:trHeight w:val="1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здание (склад)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 xml:space="preserve">Российская Федерация, Нижегородская область, </w:t>
            </w:r>
            <w:proofErr w:type="spellStart"/>
            <w:r w:rsidRPr="00721FA0">
              <w:rPr>
                <w:sz w:val="28"/>
                <w:szCs w:val="28"/>
              </w:rPr>
              <w:t>Ардатовский</w:t>
            </w:r>
            <w:proofErr w:type="spellEnd"/>
            <w:r w:rsidRPr="00721FA0">
              <w:rPr>
                <w:sz w:val="28"/>
                <w:szCs w:val="28"/>
              </w:rPr>
              <w:t xml:space="preserve"> район, </w:t>
            </w:r>
            <w:proofErr w:type="spellStart"/>
            <w:r w:rsidRPr="00721FA0">
              <w:rPr>
                <w:sz w:val="28"/>
                <w:szCs w:val="28"/>
              </w:rPr>
              <w:t>с</w:t>
            </w:r>
            <w:proofErr w:type="gramStart"/>
            <w:r w:rsidRPr="00721FA0">
              <w:rPr>
                <w:sz w:val="28"/>
                <w:szCs w:val="28"/>
              </w:rPr>
              <w:t>.Р</w:t>
            </w:r>
            <w:proofErr w:type="gramEnd"/>
            <w:r w:rsidRPr="00721FA0">
              <w:rPr>
                <w:sz w:val="28"/>
                <w:szCs w:val="28"/>
              </w:rPr>
              <w:t>азмазлей</w:t>
            </w:r>
            <w:proofErr w:type="spellEnd"/>
            <w:r w:rsidRPr="00721FA0">
              <w:rPr>
                <w:sz w:val="28"/>
                <w:szCs w:val="28"/>
              </w:rPr>
              <w:t>, ул.Центральная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одноэтажное здание, общей площадью 848 кв.м., кадастровый номер 52:51:0200017:162;</w:t>
            </w:r>
          </w:p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электронная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Аукцион не состоялся ввиду отсутствия заявок</w:t>
            </w:r>
          </w:p>
        </w:tc>
      </w:tr>
      <w:tr w:rsidR="0039751F" w:rsidRPr="00721FA0" w:rsidTr="00721FA0">
        <w:trPr>
          <w:trHeight w:val="19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здание 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 xml:space="preserve">Российская Федерация, Нижегородская область, </w:t>
            </w:r>
            <w:proofErr w:type="spellStart"/>
            <w:r w:rsidRPr="00721FA0">
              <w:rPr>
                <w:sz w:val="28"/>
                <w:szCs w:val="28"/>
              </w:rPr>
              <w:t>Ардатовский</w:t>
            </w:r>
            <w:proofErr w:type="spellEnd"/>
            <w:r w:rsidRPr="00721FA0">
              <w:rPr>
                <w:sz w:val="28"/>
                <w:szCs w:val="28"/>
              </w:rPr>
              <w:t xml:space="preserve"> район, </w:t>
            </w:r>
            <w:proofErr w:type="spellStart"/>
            <w:r w:rsidRPr="00721FA0">
              <w:rPr>
                <w:sz w:val="28"/>
                <w:szCs w:val="28"/>
              </w:rPr>
              <w:t>с</w:t>
            </w:r>
            <w:proofErr w:type="gramStart"/>
            <w:r w:rsidRPr="00721FA0">
              <w:rPr>
                <w:sz w:val="28"/>
                <w:szCs w:val="28"/>
              </w:rPr>
              <w:t>.Р</w:t>
            </w:r>
            <w:proofErr w:type="gramEnd"/>
            <w:r w:rsidRPr="00721FA0">
              <w:rPr>
                <w:sz w:val="28"/>
                <w:szCs w:val="28"/>
              </w:rPr>
              <w:t>азмазлей</w:t>
            </w:r>
            <w:proofErr w:type="spellEnd"/>
            <w:r w:rsidRPr="00721FA0">
              <w:rPr>
                <w:sz w:val="28"/>
                <w:szCs w:val="28"/>
              </w:rPr>
              <w:t>, ул.Центральная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одноэтажное здание, общей площадью 1656 кв.м., кадастровый номер 52:51:0200017:163;</w:t>
            </w:r>
          </w:p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электронная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Аукцион не состоялся ввиду отсутствия заявок</w:t>
            </w:r>
          </w:p>
        </w:tc>
      </w:tr>
      <w:tr w:rsidR="0039751F" w:rsidRPr="00721FA0" w:rsidTr="00721FA0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jc w:val="center"/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здание (объект общественного питания – столовая)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 xml:space="preserve">Российская Федерация, Нижегородская область, </w:t>
            </w:r>
            <w:proofErr w:type="spellStart"/>
            <w:r w:rsidRPr="00721FA0">
              <w:rPr>
                <w:sz w:val="28"/>
                <w:szCs w:val="28"/>
              </w:rPr>
              <w:t>Ардатовский</w:t>
            </w:r>
            <w:proofErr w:type="spellEnd"/>
            <w:r w:rsidRPr="00721FA0">
              <w:rPr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721FA0">
              <w:rPr>
                <w:sz w:val="28"/>
                <w:szCs w:val="28"/>
              </w:rPr>
              <w:t>Саконский</w:t>
            </w:r>
            <w:proofErr w:type="spellEnd"/>
            <w:r w:rsidRPr="00721FA0">
              <w:rPr>
                <w:sz w:val="28"/>
                <w:szCs w:val="28"/>
              </w:rPr>
              <w:t xml:space="preserve"> сельсовет, </w:t>
            </w:r>
            <w:proofErr w:type="spellStart"/>
            <w:r w:rsidRPr="00721FA0">
              <w:rPr>
                <w:sz w:val="28"/>
                <w:szCs w:val="28"/>
              </w:rPr>
              <w:t>с</w:t>
            </w:r>
            <w:proofErr w:type="gramStart"/>
            <w:r w:rsidRPr="00721FA0">
              <w:rPr>
                <w:sz w:val="28"/>
                <w:szCs w:val="28"/>
              </w:rPr>
              <w:t>.Р</w:t>
            </w:r>
            <w:proofErr w:type="gramEnd"/>
            <w:r w:rsidRPr="00721FA0">
              <w:rPr>
                <w:sz w:val="28"/>
                <w:szCs w:val="28"/>
              </w:rPr>
              <w:t>азмазлей</w:t>
            </w:r>
            <w:proofErr w:type="spellEnd"/>
            <w:r w:rsidRPr="00721FA0">
              <w:rPr>
                <w:sz w:val="28"/>
                <w:szCs w:val="28"/>
              </w:rPr>
              <w:t>, ул.Центральная, зд.27а/01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Нежилое одноэтажное кирпичное здание, общей площадью 216 кв.м., кадастровый номер 52:51:0020009:392;</w:t>
            </w:r>
          </w:p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площадь земельного участка 892 кв.м., кадастровый номер 52:51:0020009:986</w:t>
            </w:r>
          </w:p>
          <w:p w:rsidR="0039751F" w:rsidRPr="00721FA0" w:rsidRDefault="0039751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r w:rsidRPr="00721FA0">
              <w:rPr>
                <w:sz w:val="28"/>
                <w:szCs w:val="28"/>
              </w:rPr>
              <w:t>электронная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1F" w:rsidRPr="00721FA0" w:rsidRDefault="00A11366">
            <w:pPr>
              <w:rPr>
                <w:sz w:val="28"/>
                <w:szCs w:val="28"/>
              </w:rPr>
            </w:pPr>
            <w:proofErr w:type="spellStart"/>
            <w:r w:rsidRPr="00721FA0">
              <w:rPr>
                <w:sz w:val="28"/>
                <w:szCs w:val="28"/>
              </w:rPr>
              <w:t>Элект</w:t>
            </w:r>
            <w:proofErr w:type="gramStart"/>
            <w:r w:rsidRPr="00721FA0">
              <w:rPr>
                <w:sz w:val="28"/>
                <w:szCs w:val="28"/>
              </w:rPr>
              <w:t>.а</w:t>
            </w:r>
            <w:proofErr w:type="gramEnd"/>
            <w:r w:rsidRPr="00721FA0">
              <w:rPr>
                <w:sz w:val="28"/>
                <w:szCs w:val="28"/>
              </w:rPr>
              <w:t>укцион</w:t>
            </w:r>
            <w:proofErr w:type="spellEnd"/>
            <w:r w:rsidRPr="00721FA0">
              <w:rPr>
                <w:sz w:val="28"/>
                <w:szCs w:val="28"/>
              </w:rPr>
              <w:t xml:space="preserve"> 27.12.2023, сумма продажи 617 000 руб..</w:t>
            </w:r>
          </w:p>
        </w:tc>
      </w:tr>
    </w:tbl>
    <w:p w:rsidR="0039751F" w:rsidRPr="00721FA0" w:rsidRDefault="0039751F">
      <w:pPr>
        <w:tabs>
          <w:tab w:val="left" w:pos="11880"/>
        </w:tabs>
        <w:jc w:val="center"/>
        <w:rPr>
          <w:sz w:val="28"/>
          <w:szCs w:val="28"/>
        </w:rPr>
      </w:pPr>
    </w:p>
    <w:sectPr w:rsidR="0039751F" w:rsidRPr="00721FA0" w:rsidSect="0039751F">
      <w:headerReference w:type="default" r:id="rId8"/>
      <w:pgSz w:w="16838" w:h="11906" w:orient="landscape"/>
      <w:pgMar w:top="1134" w:right="567" w:bottom="0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047" w:rsidRDefault="00FC6047" w:rsidP="0039751F">
      <w:r>
        <w:separator/>
      </w:r>
    </w:p>
  </w:endnote>
  <w:endnote w:type="continuationSeparator" w:id="0">
    <w:p w:rsidR="00FC6047" w:rsidRDefault="00FC6047" w:rsidP="00397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047" w:rsidRDefault="00FC6047" w:rsidP="0039751F">
      <w:r>
        <w:separator/>
      </w:r>
    </w:p>
  </w:footnote>
  <w:footnote w:type="continuationSeparator" w:id="0">
    <w:p w:rsidR="00FC6047" w:rsidRDefault="00FC6047" w:rsidP="003975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51F" w:rsidRDefault="00371A6E">
    <w:pPr>
      <w:framePr w:wrap="around" w:vAnchor="text" w:hAnchor="margin" w:xAlign="center" w:y="1"/>
    </w:pPr>
    <w:r>
      <w:rPr>
        <w:rStyle w:val="a8"/>
      </w:rPr>
      <w:fldChar w:fldCharType="begin"/>
    </w:r>
    <w:r w:rsidR="00A11366">
      <w:rPr>
        <w:rStyle w:val="a8"/>
      </w:rPr>
      <w:instrText xml:space="preserve">PAGE </w:instrText>
    </w:r>
    <w:r>
      <w:rPr>
        <w:rStyle w:val="a8"/>
      </w:rPr>
      <w:fldChar w:fldCharType="end"/>
    </w:r>
  </w:p>
  <w:p w:rsidR="0039751F" w:rsidRDefault="0039751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51F" w:rsidRDefault="00371A6E">
    <w:pPr>
      <w:framePr w:wrap="around" w:vAnchor="text" w:hAnchor="margin" w:xAlign="center" w:y="1"/>
    </w:pPr>
    <w:r>
      <w:rPr>
        <w:rStyle w:val="a8"/>
      </w:rPr>
      <w:fldChar w:fldCharType="begin"/>
    </w:r>
    <w:r w:rsidR="00A11366">
      <w:rPr>
        <w:rStyle w:val="a8"/>
      </w:rPr>
      <w:instrText xml:space="preserve">PAGE </w:instrText>
    </w:r>
    <w:r>
      <w:rPr>
        <w:rStyle w:val="a8"/>
      </w:rPr>
      <w:fldChar w:fldCharType="separate"/>
    </w:r>
    <w:r w:rsidR="00BF27C5">
      <w:rPr>
        <w:rStyle w:val="a8"/>
        <w:noProof/>
      </w:rPr>
      <w:t>10</w:t>
    </w:r>
    <w:r>
      <w:rPr>
        <w:rStyle w:val="a8"/>
      </w:rPr>
      <w:fldChar w:fldCharType="end"/>
    </w:r>
  </w:p>
  <w:p w:rsidR="0039751F" w:rsidRDefault="0039751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751F"/>
    <w:rsid w:val="00371A6E"/>
    <w:rsid w:val="0039751F"/>
    <w:rsid w:val="00721FA0"/>
    <w:rsid w:val="00A11366"/>
    <w:rsid w:val="00BF27C5"/>
    <w:rsid w:val="00FC6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9751F"/>
  </w:style>
  <w:style w:type="paragraph" w:styleId="10">
    <w:name w:val="heading 1"/>
    <w:basedOn w:val="a"/>
    <w:next w:val="a"/>
    <w:link w:val="11"/>
    <w:uiPriority w:val="9"/>
    <w:qFormat/>
    <w:rsid w:val="0039751F"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next w:val="a"/>
    <w:link w:val="20"/>
    <w:uiPriority w:val="9"/>
    <w:qFormat/>
    <w:rsid w:val="0039751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39751F"/>
    <w:pPr>
      <w:keepNext/>
      <w:spacing w:before="400"/>
      <w:jc w:val="center"/>
      <w:outlineLvl w:val="2"/>
    </w:pPr>
    <w:rPr>
      <w:rFonts w:ascii="Bookman Old Style" w:hAnsi="Bookman Old Style"/>
      <w:b/>
      <w:sz w:val="48"/>
    </w:rPr>
  </w:style>
  <w:style w:type="paragraph" w:styleId="4">
    <w:name w:val="heading 4"/>
    <w:next w:val="a"/>
    <w:link w:val="40"/>
    <w:uiPriority w:val="9"/>
    <w:qFormat/>
    <w:rsid w:val="0039751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39751F"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9751F"/>
  </w:style>
  <w:style w:type="paragraph" w:styleId="21">
    <w:name w:val="Body Text 2"/>
    <w:basedOn w:val="a"/>
    <w:link w:val="22"/>
    <w:rsid w:val="0039751F"/>
    <w:pPr>
      <w:spacing w:after="120" w:line="480" w:lineRule="auto"/>
    </w:pPr>
  </w:style>
  <w:style w:type="character" w:customStyle="1" w:styleId="22">
    <w:name w:val="Основной текст 2 Знак"/>
    <w:basedOn w:val="1"/>
    <w:link w:val="21"/>
    <w:rsid w:val="0039751F"/>
  </w:style>
  <w:style w:type="paragraph" w:styleId="23">
    <w:name w:val="toc 2"/>
    <w:next w:val="a"/>
    <w:link w:val="24"/>
    <w:uiPriority w:val="39"/>
    <w:rsid w:val="0039751F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39751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9751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9751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9751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9751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9751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9751F"/>
    <w:rPr>
      <w:rFonts w:ascii="XO Thames" w:hAnsi="XO Thames"/>
      <w:sz w:val="28"/>
    </w:rPr>
  </w:style>
  <w:style w:type="paragraph" w:customStyle="1" w:styleId="12">
    <w:name w:val="Основной шрифт абзаца1"/>
    <w:link w:val="3"/>
    <w:rsid w:val="0039751F"/>
  </w:style>
  <w:style w:type="character" w:customStyle="1" w:styleId="30">
    <w:name w:val="Заголовок 3 Знак"/>
    <w:basedOn w:val="1"/>
    <w:link w:val="3"/>
    <w:rsid w:val="0039751F"/>
    <w:rPr>
      <w:rFonts w:ascii="Bookman Old Style" w:hAnsi="Bookman Old Style"/>
      <w:b/>
      <w:sz w:val="48"/>
    </w:rPr>
  </w:style>
  <w:style w:type="paragraph" w:customStyle="1" w:styleId="ConsPlusTitle">
    <w:name w:val="ConsPlusTitle"/>
    <w:link w:val="ConsPlusTitle0"/>
    <w:rsid w:val="0039751F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39751F"/>
    <w:rPr>
      <w:rFonts w:ascii="Arial" w:hAnsi="Arial"/>
      <w:b/>
    </w:rPr>
  </w:style>
  <w:style w:type="paragraph" w:customStyle="1" w:styleId="a3">
    <w:name w:val="Знак"/>
    <w:basedOn w:val="a"/>
    <w:link w:val="a4"/>
    <w:rsid w:val="0039751F"/>
    <w:pPr>
      <w:spacing w:beforeAutospacing="1" w:afterAutospacing="1"/>
    </w:pPr>
    <w:rPr>
      <w:rFonts w:ascii="Tahoma" w:hAnsi="Tahoma"/>
    </w:rPr>
  </w:style>
  <w:style w:type="character" w:customStyle="1" w:styleId="a4">
    <w:name w:val="Знак"/>
    <w:basedOn w:val="1"/>
    <w:link w:val="a3"/>
    <w:rsid w:val="0039751F"/>
    <w:rPr>
      <w:rFonts w:ascii="Tahoma" w:hAnsi="Tahoma"/>
    </w:rPr>
  </w:style>
  <w:style w:type="paragraph" w:customStyle="1" w:styleId="Standard">
    <w:name w:val="Standard"/>
    <w:link w:val="Standard0"/>
    <w:rsid w:val="0039751F"/>
    <w:rPr>
      <w:sz w:val="28"/>
    </w:rPr>
  </w:style>
  <w:style w:type="character" w:customStyle="1" w:styleId="Standard0">
    <w:name w:val="Standard"/>
    <w:link w:val="Standard"/>
    <w:rsid w:val="0039751F"/>
    <w:rPr>
      <w:sz w:val="28"/>
    </w:rPr>
  </w:style>
  <w:style w:type="paragraph" w:styleId="31">
    <w:name w:val="toc 3"/>
    <w:next w:val="a"/>
    <w:link w:val="32"/>
    <w:uiPriority w:val="39"/>
    <w:rsid w:val="0039751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9751F"/>
    <w:rPr>
      <w:rFonts w:ascii="XO Thames" w:hAnsi="XO Thames"/>
      <w:sz w:val="28"/>
    </w:rPr>
  </w:style>
  <w:style w:type="paragraph" w:styleId="25">
    <w:name w:val="Body Text Indent 2"/>
    <w:basedOn w:val="a"/>
    <w:link w:val="26"/>
    <w:rsid w:val="0039751F"/>
    <w:pPr>
      <w:ind w:firstLine="454"/>
      <w:jc w:val="both"/>
    </w:pPr>
    <w:rPr>
      <w:sz w:val="26"/>
    </w:rPr>
  </w:style>
  <w:style w:type="character" w:customStyle="1" w:styleId="26">
    <w:name w:val="Основной текст с отступом 2 Знак"/>
    <w:basedOn w:val="1"/>
    <w:link w:val="25"/>
    <w:rsid w:val="0039751F"/>
    <w:rPr>
      <w:sz w:val="26"/>
    </w:rPr>
  </w:style>
  <w:style w:type="character" w:customStyle="1" w:styleId="50">
    <w:name w:val="Заголовок 5 Знак"/>
    <w:basedOn w:val="1"/>
    <w:link w:val="5"/>
    <w:rsid w:val="0039751F"/>
    <w:rPr>
      <w:sz w:val="28"/>
    </w:rPr>
  </w:style>
  <w:style w:type="character" w:customStyle="1" w:styleId="11">
    <w:name w:val="Заголовок 1 Знак"/>
    <w:basedOn w:val="1"/>
    <w:link w:val="10"/>
    <w:rsid w:val="0039751F"/>
    <w:rPr>
      <w:rFonts w:ascii="Arial" w:hAnsi="Arial"/>
      <w:b/>
      <w:sz w:val="40"/>
    </w:rPr>
  </w:style>
  <w:style w:type="paragraph" w:customStyle="1" w:styleId="13">
    <w:name w:val="Гиперссылка1"/>
    <w:link w:val="a5"/>
    <w:rsid w:val="0039751F"/>
    <w:rPr>
      <w:color w:val="0000FF"/>
      <w:u w:val="single"/>
    </w:rPr>
  </w:style>
  <w:style w:type="character" w:styleId="a5">
    <w:name w:val="Hyperlink"/>
    <w:link w:val="13"/>
    <w:rsid w:val="0039751F"/>
    <w:rPr>
      <w:color w:val="0000FF"/>
      <w:u w:val="single"/>
    </w:rPr>
  </w:style>
  <w:style w:type="paragraph" w:customStyle="1" w:styleId="Footnote">
    <w:name w:val="Footnote"/>
    <w:link w:val="Footnote0"/>
    <w:rsid w:val="0039751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9751F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39751F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39751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9751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9751F"/>
    <w:rPr>
      <w:rFonts w:ascii="XO Thames" w:hAnsi="XO Thames"/>
      <w:sz w:val="20"/>
    </w:rPr>
  </w:style>
  <w:style w:type="paragraph" w:styleId="a6">
    <w:name w:val="header"/>
    <w:basedOn w:val="a"/>
    <w:link w:val="a7"/>
    <w:rsid w:val="003975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sid w:val="0039751F"/>
  </w:style>
  <w:style w:type="paragraph" w:styleId="9">
    <w:name w:val="toc 9"/>
    <w:next w:val="a"/>
    <w:link w:val="90"/>
    <w:uiPriority w:val="39"/>
    <w:rsid w:val="0039751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9751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9751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9751F"/>
    <w:rPr>
      <w:rFonts w:ascii="XO Thames" w:hAnsi="XO Thames"/>
      <w:sz w:val="28"/>
    </w:rPr>
  </w:style>
  <w:style w:type="paragraph" w:customStyle="1" w:styleId="16">
    <w:name w:val="Номер страницы1"/>
    <w:basedOn w:val="12"/>
    <w:link w:val="a8"/>
    <w:rsid w:val="0039751F"/>
  </w:style>
  <w:style w:type="character" w:styleId="a8">
    <w:name w:val="page number"/>
    <w:basedOn w:val="a0"/>
    <w:link w:val="16"/>
    <w:rsid w:val="0039751F"/>
  </w:style>
  <w:style w:type="paragraph" w:customStyle="1" w:styleId="a9">
    <w:name w:val="Знак"/>
    <w:basedOn w:val="a"/>
    <w:link w:val="aa"/>
    <w:rsid w:val="0039751F"/>
    <w:pPr>
      <w:spacing w:beforeAutospacing="1" w:afterAutospacing="1"/>
    </w:pPr>
    <w:rPr>
      <w:rFonts w:ascii="Tahoma" w:hAnsi="Tahoma"/>
    </w:rPr>
  </w:style>
  <w:style w:type="character" w:customStyle="1" w:styleId="aa">
    <w:name w:val="Знак"/>
    <w:basedOn w:val="1"/>
    <w:link w:val="a9"/>
    <w:rsid w:val="0039751F"/>
    <w:rPr>
      <w:rFonts w:ascii="Tahoma" w:hAnsi="Tahoma"/>
    </w:rPr>
  </w:style>
  <w:style w:type="paragraph" w:styleId="51">
    <w:name w:val="toc 5"/>
    <w:next w:val="a"/>
    <w:link w:val="52"/>
    <w:uiPriority w:val="39"/>
    <w:rsid w:val="0039751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9751F"/>
    <w:rPr>
      <w:rFonts w:ascii="XO Thames" w:hAnsi="XO Thames"/>
      <w:sz w:val="28"/>
    </w:rPr>
  </w:style>
  <w:style w:type="paragraph" w:styleId="ab">
    <w:name w:val="Balloon Text"/>
    <w:basedOn w:val="a"/>
    <w:link w:val="ac"/>
    <w:rsid w:val="0039751F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39751F"/>
    <w:rPr>
      <w:rFonts w:ascii="Tahoma" w:hAnsi="Tahoma"/>
      <w:sz w:val="16"/>
    </w:rPr>
  </w:style>
  <w:style w:type="paragraph" w:styleId="ad">
    <w:name w:val="Subtitle"/>
    <w:next w:val="a"/>
    <w:link w:val="ae"/>
    <w:uiPriority w:val="11"/>
    <w:qFormat/>
    <w:rsid w:val="0039751F"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sid w:val="0039751F"/>
    <w:rPr>
      <w:rFonts w:ascii="XO Thames" w:hAnsi="XO Thames"/>
      <w:i/>
      <w:sz w:val="24"/>
    </w:rPr>
  </w:style>
  <w:style w:type="paragraph" w:styleId="af">
    <w:name w:val="Title"/>
    <w:basedOn w:val="a"/>
    <w:link w:val="af0"/>
    <w:uiPriority w:val="10"/>
    <w:qFormat/>
    <w:rsid w:val="0039751F"/>
    <w:pPr>
      <w:jc w:val="center"/>
    </w:pPr>
    <w:rPr>
      <w:b/>
      <w:sz w:val="28"/>
    </w:rPr>
  </w:style>
  <w:style w:type="character" w:customStyle="1" w:styleId="af0">
    <w:name w:val="Название Знак"/>
    <w:basedOn w:val="1"/>
    <w:link w:val="af"/>
    <w:rsid w:val="0039751F"/>
    <w:rPr>
      <w:b/>
      <w:sz w:val="28"/>
    </w:rPr>
  </w:style>
  <w:style w:type="character" w:customStyle="1" w:styleId="40">
    <w:name w:val="Заголовок 4 Знак"/>
    <w:link w:val="4"/>
    <w:rsid w:val="0039751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9751F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2210</Words>
  <Characters>12603</Characters>
  <Application>Microsoft Office Word</Application>
  <DocSecurity>0</DocSecurity>
  <Lines>105</Lines>
  <Paragraphs>29</Paragraphs>
  <ScaleCrop>false</ScaleCrop>
  <Company/>
  <LinksUpToDate>false</LinksUpToDate>
  <CharactersWithSpaces>14784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2024-02-29T07:21:00Z</dcterms:created>
  <dcterms:modified xsi:type="dcterms:W3CDTF">2024-02-29T07:21:00Z</dcterms:modified>
</cp:coreProperties>
</file>